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A8EF2" w14:textId="77777777" w:rsidR="00153314" w:rsidRPr="000C14E2" w:rsidRDefault="00153314" w:rsidP="00153314">
      <w:pPr>
        <w:spacing w:after="120" w:line="20" w:lineRule="atLeast"/>
        <w:contextualSpacing/>
        <w:jc w:val="right"/>
        <w:rPr>
          <w:b/>
          <w:bCs/>
          <w:color w:val="00B050"/>
          <w:sz w:val="24"/>
          <w:szCs w:val="24"/>
          <w:lang w:val="en-US"/>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FC9C295" w14:textId="5B324FB7" w:rsidR="00256C08" w:rsidRDefault="00256C08" w:rsidP="00CE07EB">
          <w:pPr>
            <w:spacing w:after="120" w:line="20" w:lineRule="atLeast"/>
            <w:contextualSpacing/>
            <w:jc w:val="center"/>
            <w:rPr>
              <w:rFonts w:cstheme="minorHAnsi"/>
              <w:b/>
              <w:bCs/>
              <w:sz w:val="24"/>
              <w:szCs w:val="24"/>
            </w:rPr>
          </w:pPr>
        </w:p>
        <w:p w14:paraId="5E578E90" w14:textId="65AFAFFA" w:rsidR="005F13F0" w:rsidRPr="00566CBC" w:rsidRDefault="00152E54" w:rsidP="00CE07EB">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sidR="00256B9A">
            <w:rPr>
              <w:rFonts w:cstheme="minorHAnsi"/>
              <w:b/>
              <w:bCs/>
              <w:sz w:val="24"/>
              <w:szCs w:val="24"/>
            </w:rPr>
            <w:t>,</w:t>
          </w:r>
        </w:p>
        <w:p w14:paraId="57B02275" w14:textId="66B227C3" w:rsidR="00CC08A0" w:rsidRPr="009A408F" w:rsidRDefault="00256B9A" w:rsidP="00CE07EB">
          <w:pPr>
            <w:spacing w:after="120" w:line="20" w:lineRule="atLeast"/>
            <w:contextualSpacing/>
            <w:jc w:val="center"/>
            <w:rPr>
              <w:rFonts w:cstheme="minorHAnsi"/>
              <w:b/>
              <w:iCs/>
              <w:sz w:val="24"/>
              <w:szCs w:val="24"/>
            </w:rPr>
          </w:pPr>
          <w:r>
            <w:rPr>
              <w:rFonts w:cstheme="minorHAnsi"/>
              <w:b/>
              <w:iCs/>
              <w:sz w:val="24"/>
              <w:szCs w:val="24"/>
            </w:rPr>
            <w:t xml:space="preserve">juridinio asmens </w:t>
          </w:r>
          <w:r w:rsidR="00F00008" w:rsidRPr="009A408F">
            <w:rPr>
              <w:rFonts w:cstheme="minorHAnsi"/>
              <w:b/>
              <w:iCs/>
              <w:sz w:val="24"/>
              <w:szCs w:val="24"/>
            </w:rPr>
            <w:t xml:space="preserve"> kodas 188764867</w:t>
          </w:r>
          <w:r>
            <w:rPr>
              <w:rFonts w:cstheme="minorHAnsi"/>
              <w:b/>
              <w:iCs/>
              <w:sz w:val="24"/>
              <w:szCs w:val="24"/>
            </w:rPr>
            <w:t xml:space="preserve">, </w:t>
          </w:r>
        </w:p>
        <w:p w14:paraId="4B92F888" w14:textId="5512444C" w:rsidR="00C32E53" w:rsidRPr="009A408F" w:rsidRDefault="00CC08A0" w:rsidP="00CE07EB">
          <w:pPr>
            <w:tabs>
              <w:tab w:val="left" w:pos="870"/>
            </w:tabs>
            <w:spacing w:after="120" w:line="20" w:lineRule="atLeast"/>
            <w:contextualSpacing/>
            <w:jc w:val="center"/>
            <w:rPr>
              <w:rFonts w:cstheme="minorHAnsi"/>
              <w:color w:val="00B050"/>
              <w:sz w:val="24"/>
              <w:szCs w:val="24"/>
            </w:rPr>
          </w:pPr>
          <w:r w:rsidRPr="009A408F">
            <w:rPr>
              <w:rFonts w:cstheme="minorHAnsi"/>
              <w:i/>
              <w:iCs/>
              <w:sz w:val="24"/>
              <w:szCs w:val="24"/>
            </w:rPr>
            <w:t xml:space="preserve"> </w:t>
          </w:r>
          <w:r w:rsidR="0081663D">
            <w:rPr>
              <w:rFonts w:cstheme="minorHAnsi"/>
              <w:b/>
              <w:iCs/>
              <w:sz w:val="24"/>
              <w:szCs w:val="24"/>
            </w:rPr>
            <w:t xml:space="preserve">Laisvės al. 96, </w:t>
          </w:r>
          <w:r w:rsidR="00256B9A">
            <w:rPr>
              <w:rFonts w:cstheme="minorHAnsi"/>
              <w:b/>
              <w:iCs/>
              <w:sz w:val="24"/>
              <w:szCs w:val="24"/>
            </w:rPr>
            <w:t>44251 Kaunas</w:t>
          </w:r>
          <w:r w:rsidRPr="009A408F">
            <w:rPr>
              <w:rFonts w:cstheme="minorHAnsi"/>
              <w:b/>
              <w:iCs/>
              <w:sz w:val="24"/>
              <w:szCs w:val="24"/>
            </w:rPr>
            <w:t xml:space="preserve"> </w:t>
          </w:r>
        </w:p>
        <w:p w14:paraId="47B8E29B" w14:textId="1ADA2B87" w:rsidR="00D526C8" w:rsidRPr="009A408F" w:rsidRDefault="00D526C8" w:rsidP="00CE07EB">
          <w:pPr>
            <w:spacing w:after="120" w:line="20" w:lineRule="atLeast"/>
            <w:contextualSpacing/>
            <w:jc w:val="center"/>
            <w:rPr>
              <w:rFonts w:cstheme="minorHAnsi"/>
              <w:sz w:val="24"/>
              <w:szCs w:val="24"/>
            </w:rPr>
          </w:pPr>
        </w:p>
        <w:p w14:paraId="3EC49E01" w14:textId="7FA2180A" w:rsidR="00D526C8" w:rsidRPr="009A408F" w:rsidRDefault="00D526C8" w:rsidP="00CE07EB">
          <w:pPr>
            <w:spacing w:after="120" w:line="20" w:lineRule="atLeast"/>
            <w:ind w:left="5245" w:firstLine="567"/>
            <w:contextualSpacing/>
            <w:jc w:val="both"/>
            <w:rPr>
              <w:rFonts w:cstheme="minorHAnsi"/>
              <w:sz w:val="24"/>
              <w:szCs w:val="24"/>
            </w:rPr>
          </w:pPr>
          <w:r w:rsidRPr="009A408F">
            <w:rPr>
              <w:rFonts w:cstheme="minorHAnsi"/>
              <w:sz w:val="24"/>
              <w:szCs w:val="24"/>
            </w:rPr>
            <w:t xml:space="preserve">PATVIRTINTA </w:t>
          </w:r>
        </w:p>
        <w:p w14:paraId="5D0A52AA" w14:textId="77777777" w:rsidR="00CC08A0" w:rsidRPr="009A408F" w:rsidRDefault="00CC08A0" w:rsidP="0081663D">
          <w:pPr>
            <w:spacing w:after="0" w:line="240" w:lineRule="auto"/>
            <w:ind w:firstLine="5812"/>
            <w:jc w:val="both"/>
            <w:rPr>
              <w:rFonts w:cstheme="minorHAnsi"/>
              <w:sz w:val="24"/>
              <w:szCs w:val="24"/>
            </w:rPr>
          </w:pPr>
          <w:r w:rsidRPr="009A408F">
            <w:rPr>
              <w:rFonts w:cstheme="minorHAnsi"/>
              <w:sz w:val="24"/>
              <w:szCs w:val="24"/>
            </w:rPr>
            <w:t>Viešojo pirkimo komisijos posėdžio</w:t>
          </w:r>
        </w:p>
        <w:p w14:paraId="701227C9" w14:textId="1198A27D" w:rsidR="00CC08A0" w:rsidRPr="009E47F1" w:rsidRDefault="00CC08A0" w:rsidP="0081663D">
          <w:pPr>
            <w:tabs>
              <w:tab w:val="left" w:pos="5220"/>
            </w:tabs>
            <w:spacing w:after="0" w:line="240" w:lineRule="auto"/>
            <w:ind w:firstLine="5812"/>
            <w:jc w:val="both"/>
            <w:rPr>
              <w:rFonts w:cstheme="minorHAnsi"/>
              <w:sz w:val="24"/>
              <w:szCs w:val="24"/>
            </w:rPr>
          </w:pPr>
          <w:r w:rsidRPr="009E47F1">
            <w:rPr>
              <w:rFonts w:cstheme="minorHAnsi"/>
              <w:sz w:val="24"/>
              <w:szCs w:val="24"/>
            </w:rPr>
            <w:t>202</w:t>
          </w:r>
          <w:r w:rsidR="008E0B8C" w:rsidRPr="009E47F1">
            <w:rPr>
              <w:rFonts w:cstheme="minorHAnsi"/>
              <w:sz w:val="24"/>
              <w:szCs w:val="24"/>
            </w:rPr>
            <w:t>5</w:t>
          </w:r>
          <w:r w:rsidR="0081663D" w:rsidRPr="009E47F1">
            <w:rPr>
              <w:rFonts w:cstheme="minorHAnsi"/>
              <w:sz w:val="24"/>
              <w:szCs w:val="24"/>
            </w:rPr>
            <w:t xml:space="preserve"> m.</w:t>
          </w:r>
          <w:r w:rsidR="004614C3">
            <w:rPr>
              <w:rFonts w:cstheme="minorHAnsi"/>
              <w:sz w:val="24"/>
              <w:szCs w:val="24"/>
            </w:rPr>
            <w:t xml:space="preserve"> rugsėjo</w:t>
          </w:r>
          <w:r w:rsidR="00B23872">
            <w:rPr>
              <w:rFonts w:cstheme="minorHAnsi"/>
              <w:sz w:val="24"/>
              <w:szCs w:val="24"/>
            </w:rPr>
            <w:t xml:space="preserve"> 10</w:t>
          </w:r>
          <w:r w:rsidR="00110807" w:rsidRPr="009E47F1">
            <w:rPr>
              <w:rFonts w:cstheme="minorHAnsi"/>
              <w:sz w:val="24"/>
              <w:szCs w:val="24"/>
            </w:rPr>
            <w:t xml:space="preserve"> </w:t>
          </w:r>
          <w:r w:rsidRPr="009E47F1">
            <w:rPr>
              <w:rFonts w:cstheme="minorHAnsi"/>
              <w:sz w:val="24"/>
              <w:szCs w:val="24"/>
            </w:rPr>
            <w:t xml:space="preserve">d.  </w:t>
          </w:r>
        </w:p>
        <w:p w14:paraId="038D36AB" w14:textId="69B83384" w:rsidR="00CC08A0" w:rsidRPr="006F4CFF" w:rsidRDefault="0079682D" w:rsidP="0081663D">
          <w:pPr>
            <w:spacing w:line="240" w:lineRule="auto"/>
            <w:ind w:firstLine="5812"/>
            <w:jc w:val="both"/>
            <w:rPr>
              <w:rFonts w:cstheme="minorHAnsi"/>
              <w:sz w:val="24"/>
              <w:szCs w:val="24"/>
              <w:lang w:val="en-US"/>
            </w:rPr>
          </w:pPr>
          <w:r>
            <w:rPr>
              <w:rFonts w:cstheme="minorHAnsi"/>
              <w:sz w:val="24"/>
              <w:szCs w:val="24"/>
            </w:rPr>
            <w:t>protokolu Nr. 32-16-</w:t>
          </w:r>
          <w:r w:rsidR="00B23872">
            <w:rPr>
              <w:rFonts w:cstheme="minorHAnsi"/>
              <w:sz w:val="24"/>
              <w:szCs w:val="24"/>
            </w:rPr>
            <w:t>68</w:t>
          </w:r>
          <w:bookmarkStart w:id="0" w:name="_GoBack"/>
          <w:bookmarkEnd w:id="0"/>
        </w:p>
        <w:p w14:paraId="54DCAA0C" w14:textId="589C6B24" w:rsidR="00D53BF4" w:rsidRPr="009A408F"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9A408F" w:rsidRDefault="00D526C8" w:rsidP="004E4612">
          <w:pPr>
            <w:spacing w:after="120" w:line="20" w:lineRule="atLeast"/>
            <w:contextualSpacing/>
            <w:jc w:val="center"/>
            <w:rPr>
              <w:rFonts w:cstheme="minorHAnsi"/>
              <w:sz w:val="24"/>
              <w:szCs w:val="24"/>
            </w:rPr>
          </w:pPr>
        </w:p>
        <w:p w14:paraId="7350A7E2" w14:textId="78457EBC" w:rsidR="00D526C8" w:rsidRPr="009A408F" w:rsidRDefault="00D526C8" w:rsidP="004E4612">
          <w:pPr>
            <w:spacing w:after="120" w:line="20" w:lineRule="atLeast"/>
            <w:contextualSpacing/>
            <w:jc w:val="center"/>
            <w:rPr>
              <w:rFonts w:cstheme="minorHAnsi"/>
              <w:sz w:val="24"/>
              <w:szCs w:val="24"/>
            </w:rPr>
          </w:pPr>
        </w:p>
        <w:p w14:paraId="1D1BF965" w14:textId="1C394E49" w:rsidR="00D526C8" w:rsidRPr="009A408F" w:rsidRDefault="007A130B" w:rsidP="00483DA4">
          <w:pPr>
            <w:spacing w:after="120" w:line="20" w:lineRule="atLeast"/>
            <w:contextualSpacing/>
            <w:jc w:val="center"/>
            <w:rPr>
              <w:rFonts w:cstheme="minorHAnsi"/>
              <w:b/>
              <w:bCs/>
              <w:sz w:val="28"/>
              <w:szCs w:val="28"/>
            </w:rPr>
          </w:pPr>
          <w:r w:rsidRPr="00566CBC">
            <w:rPr>
              <w:rFonts w:cstheme="minorHAnsi"/>
              <w:b/>
              <w:bCs/>
              <w:color w:val="00B050"/>
              <w:sz w:val="28"/>
              <w:szCs w:val="28"/>
            </w:rPr>
            <w:t>SUPAPRASTINTO</w:t>
          </w:r>
          <w:r w:rsidRPr="009A408F">
            <w:rPr>
              <w:rFonts w:cstheme="minorHAnsi"/>
              <w:b/>
              <w:bCs/>
              <w:sz w:val="28"/>
              <w:szCs w:val="28"/>
            </w:rPr>
            <w:t xml:space="preserve"> </w:t>
          </w:r>
          <w:r w:rsidR="00D526C8" w:rsidRPr="009A408F">
            <w:rPr>
              <w:rFonts w:cstheme="minorHAnsi"/>
              <w:b/>
              <w:bCs/>
              <w:sz w:val="28"/>
              <w:szCs w:val="28"/>
            </w:rPr>
            <w:t xml:space="preserve">VIEŠOJO PIRKIMO </w:t>
          </w:r>
          <w:r w:rsidR="004614C3" w:rsidRPr="0070004E">
            <w:rPr>
              <w:rFonts w:cstheme="minorHAnsi"/>
              <w:b/>
              <w:bCs/>
              <w:color w:val="00B050"/>
              <w:sz w:val="28"/>
              <w:szCs w:val="28"/>
            </w:rPr>
            <w:t>„</w:t>
          </w:r>
          <w:r w:rsidR="004614C3" w:rsidRPr="004614C3">
            <w:rPr>
              <w:rFonts w:cstheme="minorHAnsi"/>
              <w:b/>
              <w:bCs/>
              <w:color w:val="00B050"/>
              <w:sz w:val="28"/>
              <w:szCs w:val="28"/>
            </w:rPr>
            <w:t>VAIZDO STEBĖJIMO KAMERŲ TRANSLIUOJAMO VAIZDO</w:t>
          </w:r>
          <w:r w:rsidR="004614C3">
            <w:rPr>
              <w:rFonts w:cstheme="minorHAnsi"/>
              <w:b/>
              <w:bCs/>
              <w:color w:val="00B050"/>
              <w:sz w:val="28"/>
              <w:szCs w:val="28"/>
            </w:rPr>
            <w:t xml:space="preserve"> KAUNO MIESTE STEBĖJIMO PASLAUGOS“ </w:t>
          </w:r>
        </w:p>
        <w:p w14:paraId="18ACC6AD" w14:textId="455271B7" w:rsidR="00D526C8" w:rsidRPr="009A408F" w:rsidRDefault="00D526C8" w:rsidP="00CE07EB">
          <w:pPr>
            <w:spacing w:after="120" w:line="20" w:lineRule="atLeast"/>
            <w:contextualSpacing/>
            <w:jc w:val="center"/>
            <w:rPr>
              <w:rFonts w:cstheme="minorHAnsi"/>
              <w:b/>
              <w:bCs/>
              <w:sz w:val="28"/>
              <w:szCs w:val="28"/>
              <w:lang w:val="en-GB"/>
            </w:rPr>
          </w:pPr>
          <w:r w:rsidRPr="009A408F">
            <w:rPr>
              <w:rFonts w:cstheme="minorHAnsi"/>
              <w:b/>
              <w:bCs/>
              <w:sz w:val="28"/>
              <w:szCs w:val="28"/>
            </w:rPr>
            <w:t xml:space="preserve">ATVIRO KONKURSO </w:t>
          </w:r>
          <w:r w:rsidR="00EB164F" w:rsidRPr="009A408F">
            <w:rPr>
              <w:rFonts w:cstheme="minorHAnsi"/>
              <w:b/>
              <w:bCs/>
              <w:sz w:val="28"/>
              <w:szCs w:val="28"/>
            </w:rPr>
            <w:t xml:space="preserve">SPECIALIOSIOS </w:t>
          </w:r>
          <w:r w:rsidRPr="009A408F">
            <w:rPr>
              <w:rFonts w:cstheme="minorHAnsi"/>
              <w:b/>
              <w:bCs/>
              <w:sz w:val="28"/>
              <w:szCs w:val="28"/>
            </w:rPr>
            <w:t>SĄLYGOS</w:t>
          </w:r>
        </w:p>
        <w:p w14:paraId="517C01D9" w14:textId="016854A0" w:rsidR="001C24BC" w:rsidRPr="009A408F" w:rsidRDefault="005F13F0" w:rsidP="00397293">
          <w:pPr>
            <w:spacing w:after="120" w:line="20" w:lineRule="atLeast"/>
            <w:contextualSpacing/>
            <w:jc w:val="center"/>
            <w:rPr>
              <w:rFonts w:cstheme="minorHAnsi"/>
            </w:rPr>
          </w:pPr>
          <w:r w:rsidRPr="009A408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40F43" w:rsidRDefault="001C24BC" w:rsidP="004E4612">
              <w:pPr>
                <w:pStyle w:val="Turinioantrat"/>
                <w:spacing w:before="0" w:line="20" w:lineRule="atLeast"/>
                <w:ind w:left="432" w:hanging="432"/>
                <w:contextualSpacing/>
                <w:rPr>
                  <w:rFonts w:asciiTheme="minorHAnsi" w:hAnsiTheme="minorHAnsi" w:cstheme="minorHAnsi"/>
                </w:rPr>
              </w:pPr>
              <w:r w:rsidRPr="00F40F43">
                <w:rPr>
                  <w:rFonts w:asciiTheme="minorHAnsi" w:hAnsiTheme="minorHAnsi" w:cstheme="minorHAnsi"/>
                </w:rPr>
                <w:t>TURINYS</w:t>
              </w:r>
            </w:p>
            <w:p w14:paraId="7E1C4909" w14:textId="1403A296" w:rsidR="00BE7293" w:rsidRPr="00F40F43" w:rsidRDefault="001C24BC">
              <w:pPr>
                <w:pStyle w:val="Turinys1"/>
                <w:tabs>
                  <w:tab w:val="left" w:pos="660"/>
                </w:tabs>
                <w:rPr>
                  <w:rFonts w:cstheme="minorHAnsi"/>
                  <w:noProof/>
                  <w:sz w:val="22"/>
                  <w:szCs w:val="22"/>
                </w:rPr>
              </w:pPr>
              <w:r w:rsidRPr="00F40F43">
                <w:rPr>
                  <w:rFonts w:cstheme="minorHAnsi"/>
                  <w:shd w:val="clear" w:color="auto" w:fill="E6E6E6"/>
                </w:rPr>
                <w:fldChar w:fldCharType="begin"/>
              </w:r>
              <w:r w:rsidRPr="00F40F43">
                <w:rPr>
                  <w:rFonts w:cstheme="minorHAnsi"/>
                </w:rPr>
                <w:instrText xml:space="preserve"> TOC \o "1-3" \h \z \u </w:instrText>
              </w:r>
              <w:r w:rsidRPr="00F40F43">
                <w:rPr>
                  <w:rFonts w:cstheme="minorHAnsi"/>
                  <w:shd w:val="clear" w:color="auto" w:fill="E6E6E6"/>
                </w:rPr>
                <w:fldChar w:fldCharType="separate"/>
              </w:r>
              <w:hyperlink w:anchor="_Toc193205809" w:history="1">
                <w:r w:rsidR="00BE7293" w:rsidRPr="00F40F43">
                  <w:rPr>
                    <w:rStyle w:val="Hipersaitas"/>
                    <w:rFonts w:cstheme="minorHAnsi"/>
                    <w:noProof/>
                  </w:rPr>
                  <w:t>1.</w:t>
                </w:r>
                <w:r w:rsidR="005E1EB7">
                  <w:rPr>
                    <w:rStyle w:val="Hipersaitas"/>
                    <w:rFonts w:cstheme="minorHAnsi"/>
                    <w:noProof/>
                  </w:rPr>
                  <w:t xml:space="preserve"> </w:t>
                </w:r>
                <w:r w:rsidR="00BE7293" w:rsidRPr="00F40F43">
                  <w:rPr>
                    <w:rStyle w:val="Hipersaitas"/>
                    <w:rFonts w:cstheme="minorHAnsi"/>
                    <w:noProof/>
                  </w:rPr>
                  <w:t>Bendra informacija</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_Toc193205809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2</w:t>
                </w:r>
                <w:r w:rsidR="00BE7293" w:rsidRPr="00F40F43">
                  <w:rPr>
                    <w:rFonts w:cstheme="minorHAnsi"/>
                    <w:noProof/>
                    <w:webHidden/>
                  </w:rPr>
                  <w:fldChar w:fldCharType="end"/>
                </w:r>
              </w:hyperlink>
            </w:p>
            <w:p w14:paraId="1E2ADBA1" w14:textId="4975BFB3" w:rsidR="00BE7293" w:rsidRPr="00F40F43" w:rsidRDefault="00B23872">
              <w:pPr>
                <w:pStyle w:val="Turinys1"/>
                <w:rPr>
                  <w:rFonts w:cstheme="minorHAnsi"/>
                  <w:noProof/>
                  <w:sz w:val="22"/>
                  <w:szCs w:val="22"/>
                </w:rPr>
              </w:pPr>
              <w:hyperlink w:anchor="_Toc193205810" w:history="1">
                <w:r w:rsidR="00BE7293" w:rsidRPr="00F40F43">
                  <w:rPr>
                    <w:rStyle w:val="Hipersaitas"/>
                    <w:rFonts w:cstheme="minorHAnsi"/>
                    <w:noProof/>
                  </w:rPr>
                  <w:t>2. Pirkimo objektas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_Toc193205810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2</w:t>
                </w:r>
                <w:r w:rsidR="00BE7293" w:rsidRPr="00F40F43">
                  <w:rPr>
                    <w:rFonts w:cstheme="minorHAnsi"/>
                    <w:noProof/>
                    <w:webHidden/>
                  </w:rPr>
                  <w:fldChar w:fldCharType="end"/>
                </w:r>
              </w:hyperlink>
            </w:p>
            <w:p w14:paraId="6D385E9E" w14:textId="79983DAE" w:rsidR="00BE7293" w:rsidRPr="00F40F43" w:rsidRDefault="00B23872">
              <w:pPr>
                <w:pStyle w:val="Turinys1"/>
                <w:rPr>
                  <w:rFonts w:cstheme="minorHAnsi"/>
                  <w:noProof/>
                  <w:sz w:val="22"/>
                  <w:szCs w:val="22"/>
                </w:rPr>
              </w:pPr>
              <w:hyperlink w:anchor="_Toc193205811" w:history="1">
                <w:r w:rsidR="00BE7293" w:rsidRPr="00F40F43">
                  <w:rPr>
                    <w:rStyle w:val="Hipersaitas"/>
                    <w:rFonts w:cstheme="minorHAnsi"/>
                    <w:noProof/>
                  </w:rPr>
                  <w:t>3. Susitikimai su tiekėjais ir objekto apžiūra</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_Toc193205811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3</w:t>
                </w:r>
                <w:r w:rsidR="00BE7293" w:rsidRPr="00F40F43">
                  <w:rPr>
                    <w:rFonts w:cstheme="minorHAnsi"/>
                    <w:noProof/>
                    <w:webHidden/>
                  </w:rPr>
                  <w:fldChar w:fldCharType="end"/>
                </w:r>
              </w:hyperlink>
            </w:p>
            <w:p w14:paraId="2692B6E8" w14:textId="21C92D43" w:rsidR="00BE7293" w:rsidRPr="00F40F43" w:rsidRDefault="00B23872">
              <w:pPr>
                <w:pStyle w:val="Turinys1"/>
                <w:rPr>
                  <w:rFonts w:cstheme="minorHAnsi"/>
                  <w:noProof/>
                  <w:sz w:val="22"/>
                  <w:szCs w:val="22"/>
                </w:rPr>
              </w:pPr>
              <w:hyperlink w:anchor="_Toc193205812" w:history="1">
                <w:r w:rsidR="00BE7293" w:rsidRPr="00F40F43">
                  <w:rPr>
                    <w:rStyle w:val="Hipersaitas"/>
                    <w:rFonts w:cstheme="minorHAnsi"/>
                    <w:noProof/>
                  </w:rPr>
                  <w:t>4. Tiekėjų pašalinimo pagrindai ir kvalifikacijos reikalavimai</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_Toc193205812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3</w:t>
                </w:r>
                <w:r w:rsidR="00BE7293" w:rsidRPr="00F40F43">
                  <w:rPr>
                    <w:rFonts w:cstheme="minorHAnsi"/>
                    <w:noProof/>
                    <w:webHidden/>
                  </w:rPr>
                  <w:fldChar w:fldCharType="end"/>
                </w:r>
              </w:hyperlink>
            </w:p>
            <w:p w14:paraId="657F9E26" w14:textId="75D79CFF" w:rsidR="00BE7293" w:rsidRPr="00F40F43" w:rsidRDefault="00B23872">
              <w:pPr>
                <w:pStyle w:val="Turinys1"/>
                <w:rPr>
                  <w:rFonts w:cstheme="minorHAnsi"/>
                  <w:noProof/>
                  <w:sz w:val="22"/>
                  <w:szCs w:val="22"/>
                </w:rPr>
              </w:pPr>
              <w:hyperlink w:anchor="_Toc193205813" w:history="1">
                <w:r w:rsidR="00BE7293" w:rsidRPr="00F40F43">
                  <w:rPr>
                    <w:rStyle w:val="Hipersaitas"/>
                    <w:rFonts w:cstheme="minorHAnsi"/>
                    <w:noProof/>
                  </w:rPr>
                  <w:t>5.Reikalavimai, susiję su nacionaliniu saugumu</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_Toc193205813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3</w:t>
                </w:r>
                <w:r w:rsidR="00BE7293" w:rsidRPr="00F40F43">
                  <w:rPr>
                    <w:rFonts w:cstheme="minorHAnsi"/>
                    <w:noProof/>
                    <w:webHidden/>
                  </w:rPr>
                  <w:fldChar w:fldCharType="end"/>
                </w:r>
              </w:hyperlink>
            </w:p>
            <w:p w14:paraId="6BE2F6A9" w14:textId="2CE29F11" w:rsidR="00BE7293" w:rsidRPr="00F40F43" w:rsidRDefault="00B23872">
              <w:pPr>
                <w:pStyle w:val="Turinys1"/>
                <w:rPr>
                  <w:rFonts w:cstheme="minorHAnsi"/>
                  <w:noProof/>
                  <w:sz w:val="22"/>
                  <w:szCs w:val="22"/>
                </w:rPr>
              </w:pPr>
              <w:hyperlink w:anchor="_Toc193205814" w:history="1">
                <w:r w:rsidR="00BE7293" w:rsidRPr="00F40F43">
                  <w:rPr>
                    <w:rStyle w:val="Hipersaitas"/>
                    <w:rFonts w:cstheme="minorHAnsi"/>
                    <w:noProof/>
                  </w:rPr>
                  <w:t>6. Specialieji reikalavimai pasiūlymų rengimui ir pateikimui</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_Toc193205814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3</w:t>
                </w:r>
                <w:r w:rsidR="00BE7293" w:rsidRPr="00F40F43">
                  <w:rPr>
                    <w:rFonts w:cstheme="minorHAnsi"/>
                    <w:noProof/>
                    <w:webHidden/>
                  </w:rPr>
                  <w:fldChar w:fldCharType="end"/>
                </w:r>
              </w:hyperlink>
            </w:p>
            <w:p w14:paraId="7D1DAFF2" w14:textId="652166E2" w:rsidR="00BE7293" w:rsidRPr="00F40F43" w:rsidRDefault="00B23872">
              <w:pPr>
                <w:pStyle w:val="Turinys1"/>
                <w:rPr>
                  <w:rFonts w:cstheme="minorHAnsi"/>
                  <w:noProof/>
                  <w:sz w:val="22"/>
                  <w:szCs w:val="22"/>
                </w:rPr>
              </w:pPr>
              <w:hyperlink w:anchor="_Toc193205815" w:history="1">
                <w:r w:rsidR="00BE7293" w:rsidRPr="00F40F43">
                  <w:rPr>
                    <w:rStyle w:val="Hipersaitas"/>
                    <w:rFonts w:cstheme="minorHAnsi"/>
                    <w:noProof/>
                  </w:rPr>
                  <w:t>7. Pasiūlymo galiojimo užtikrinimas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_Toc193205815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5</w:t>
                </w:r>
                <w:r w:rsidR="00BE7293" w:rsidRPr="00F40F43">
                  <w:rPr>
                    <w:rFonts w:cstheme="minorHAnsi"/>
                    <w:noProof/>
                    <w:webHidden/>
                  </w:rPr>
                  <w:fldChar w:fldCharType="end"/>
                </w:r>
              </w:hyperlink>
            </w:p>
            <w:p w14:paraId="76F3CF2C" w14:textId="18FF04FE" w:rsidR="00BE7293" w:rsidRPr="00F40F43" w:rsidRDefault="00B23872">
              <w:pPr>
                <w:pStyle w:val="Turinys1"/>
                <w:rPr>
                  <w:rFonts w:cstheme="minorHAnsi"/>
                  <w:noProof/>
                  <w:sz w:val="22"/>
                  <w:szCs w:val="22"/>
                </w:rPr>
              </w:pPr>
              <w:hyperlink w:anchor="_Toc193205816" w:history="1">
                <w:r w:rsidR="00BE7293" w:rsidRPr="00F40F43">
                  <w:rPr>
                    <w:rStyle w:val="Hipersaitas"/>
                    <w:rFonts w:cstheme="minorHAnsi"/>
                    <w:noProof/>
                  </w:rPr>
                  <w:t>8. Elektroninis aukcionas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_Toc193205816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5</w:t>
                </w:r>
                <w:r w:rsidR="00BE7293" w:rsidRPr="00F40F43">
                  <w:rPr>
                    <w:rFonts w:cstheme="minorHAnsi"/>
                    <w:noProof/>
                    <w:webHidden/>
                  </w:rPr>
                  <w:fldChar w:fldCharType="end"/>
                </w:r>
              </w:hyperlink>
            </w:p>
            <w:p w14:paraId="025FB95C" w14:textId="6C43DE2C" w:rsidR="00BE7293" w:rsidRPr="00F40F43" w:rsidRDefault="00B23872">
              <w:pPr>
                <w:pStyle w:val="Turinys1"/>
                <w:rPr>
                  <w:rFonts w:cstheme="minorHAnsi"/>
                  <w:noProof/>
                  <w:sz w:val="22"/>
                  <w:szCs w:val="22"/>
                </w:rPr>
              </w:pPr>
              <w:hyperlink w:anchor="_Toc193205817" w:history="1">
                <w:r w:rsidR="00BE7293" w:rsidRPr="00F40F43">
                  <w:rPr>
                    <w:rStyle w:val="Hipersaitas"/>
                    <w:rFonts w:cstheme="minorHAnsi"/>
                    <w:noProof/>
                  </w:rPr>
                  <w:t>9. Pasiūlymų vertinimas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_Toc193205817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5</w:t>
                </w:r>
                <w:r w:rsidR="00BE7293" w:rsidRPr="00F40F43">
                  <w:rPr>
                    <w:rFonts w:cstheme="minorHAnsi"/>
                    <w:noProof/>
                    <w:webHidden/>
                  </w:rPr>
                  <w:fldChar w:fldCharType="end"/>
                </w:r>
              </w:hyperlink>
            </w:p>
            <w:p w14:paraId="2D56A0F7" w14:textId="1595E458" w:rsidR="00BE7293" w:rsidRPr="00F40F43" w:rsidRDefault="00B23872">
              <w:pPr>
                <w:pStyle w:val="Turinys1"/>
                <w:rPr>
                  <w:rFonts w:cstheme="minorHAnsi"/>
                  <w:noProof/>
                  <w:sz w:val="22"/>
                  <w:szCs w:val="22"/>
                </w:rPr>
              </w:pPr>
              <w:hyperlink w:anchor="_Toc193205818" w:history="1">
                <w:r w:rsidR="00BE7293" w:rsidRPr="00F40F43">
                  <w:rPr>
                    <w:rStyle w:val="Hipersaitas"/>
                    <w:rFonts w:cstheme="minorHAnsi"/>
                    <w:noProof/>
                  </w:rPr>
                  <w:t>10. Sutarties sudarymas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_Toc193205818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5</w:t>
                </w:r>
                <w:r w:rsidR="00BE7293" w:rsidRPr="00F40F43">
                  <w:rPr>
                    <w:rFonts w:cstheme="minorHAnsi"/>
                    <w:noProof/>
                    <w:webHidden/>
                  </w:rPr>
                  <w:fldChar w:fldCharType="end"/>
                </w:r>
              </w:hyperlink>
            </w:p>
            <w:p w14:paraId="6F69F374" w14:textId="076BA8DB" w:rsidR="00BE7293" w:rsidRPr="00F40F43" w:rsidRDefault="00B23872">
              <w:pPr>
                <w:pStyle w:val="Turinys1"/>
                <w:tabs>
                  <w:tab w:val="left" w:pos="660"/>
                </w:tabs>
                <w:rPr>
                  <w:rFonts w:cstheme="minorHAnsi"/>
                  <w:noProof/>
                  <w:sz w:val="22"/>
                  <w:szCs w:val="22"/>
                </w:rPr>
              </w:pPr>
              <w:hyperlink w:anchor="_Toc193205819" w:history="1">
                <w:r w:rsidR="00BE7293" w:rsidRPr="00F40F43">
                  <w:rPr>
                    <w:rStyle w:val="Hipersaitas"/>
                    <w:rFonts w:cstheme="minorHAnsi"/>
                    <w:noProof/>
                  </w:rPr>
                  <w:t>11.</w:t>
                </w:r>
                <w:r w:rsidR="00BE7293" w:rsidRPr="00F40F43">
                  <w:rPr>
                    <w:rFonts w:cstheme="minorHAnsi"/>
                    <w:noProof/>
                    <w:sz w:val="22"/>
                    <w:szCs w:val="22"/>
                  </w:rPr>
                  <w:tab/>
                </w:r>
                <w:r w:rsidR="00BE7293" w:rsidRPr="00F40F43">
                  <w:rPr>
                    <w:rStyle w:val="Hipersaitas"/>
                    <w:rFonts w:cstheme="minorHAnsi"/>
                    <w:noProof/>
                  </w:rPr>
                  <w:t>Kitos sąlygos</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_Toc193205819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5</w:t>
                </w:r>
                <w:r w:rsidR="00BE7293" w:rsidRPr="00F40F43">
                  <w:rPr>
                    <w:rFonts w:cstheme="minorHAnsi"/>
                    <w:noProof/>
                    <w:webHidden/>
                  </w:rPr>
                  <w:fldChar w:fldCharType="end"/>
                </w:r>
              </w:hyperlink>
            </w:p>
            <w:p w14:paraId="4EADA42C" w14:textId="6112B8E4" w:rsidR="00BE7293" w:rsidRPr="00F40F43" w:rsidRDefault="00B23872">
              <w:pPr>
                <w:pStyle w:val="Turinys1"/>
                <w:rPr>
                  <w:rFonts w:cstheme="minorHAnsi"/>
                  <w:noProof/>
                  <w:sz w:val="22"/>
                  <w:szCs w:val="22"/>
                </w:rPr>
              </w:pPr>
              <w:hyperlink w:anchor="_Toc193205820" w:history="1">
                <w:r w:rsidR="00BE7293" w:rsidRPr="00F40F43">
                  <w:rPr>
                    <w:rStyle w:val="Hipersaitas"/>
                    <w:rFonts w:cstheme="minorHAnsi"/>
                    <w:noProof/>
                  </w:rPr>
                  <w:t>Pirkimo sąlygų 1 priedas „Terminai“</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_Toc193205820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6</w:t>
                </w:r>
                <w:r w:rsidR="00BE7293" w:rsidRPr="00F40F43">
                  <w:rPr>
                    <w:rFonts w:cstheme="minorHAnsi"/>
                    <w:noProof/>
                    <w:webHidden/>
                  </w:rPr>
                  <w:fldChar w:fldCharType="end"/>
                </w:r>
              </w:hyperlink>
            </w:p>
            <w:p w14:paraId="76800FB6" w14:textId="499C43ED" w:rsidR="00BE7293" w:rsidRPr="00F40F43" w:rsidRDefault="00B23872" w:rsidP="00F40F43">
              <w:pPr>
                <w:pStyle w:val="Turinys2"/>
                <w:rPr>
                  <w:noProof/>
                  <w:sz w:val="22"/>
                  <w:szCs w:val="22"/>
                </w:rPr>
              </w:pPr>
              <w:hyperlink w:anchor="_Toc193205821" w:history="1">
                <w:r w:rsidR="00BE7293" w:rsidRPr="00F40F43">
                  <w:rPr>
                    <w:rStyle w:val="Hipersaitas"/>
                    <w:rFonts w:eastAsia="Calibri" w:cstheme="minorHAnsi"/>
                    <w:noProof/>
                  </w:rPr>
                  <w:t>Pirkimo sąlygų 2 priedas „Pasiūlymas“</w:t>
                </w:r>
                <w:r w:rsidR="00BE7293" w:rsidRPr="00F40F43">
                  <w:rPr>
                    <w:noProof/>
                    <w:webHidden/>
                  </w:rPr>
                  <w:tab/>
                </w:r>
                <w:r w:rsidR="00BE7293" w:rsidRPr="00F40F43">
                  <w:rPr>
                    <w:noProof/>
                    <w:webHidden/>
                  </w:rPr>
                  <w:fldChar w:fldCharType="begin"/>
                </w:r>
                <w:r w:rsidR="00BE7293" w:rsidRPr="00F40F43">
                  <w:rPr>
                    <w:noProof/>
                    <w:webHidden/>
                  </w:rPr>
                  <w:instrText xml:space="preserve"> PAGEREF _Toc193205821 \h </w:instrText>
                </w:r>
                <w:r w:rsidR="00BE7293" w:rsidRPr="00F40F43">
                  <w:rPr>
                    <w:noProof/>
                    <w:webHidden/>
                  </w:rPr>
                </w:r>
                <w:r w:rsidR="00BE7293" w:rsidRPr="00F40F43">
                  <w:rPr>
                    <w:noProof/>
                    <w:webHidden/>
                  </w:rPr>
                  <w:fldChar w:fldCharType="separate"/>
                </w:r>
                <w:r w:rsidR="00A55F8D">
                  <w:rPr>
                    <w:noProof/>
                    <w:webHidden/>
                  </w:rPr>
                  <w:t>9</w:t>
                </w:r>
                <w:r w:rsidR="00BE7293" w:rsidRPr="00F40F43">
                  <w:rPr>
                    <w:noProof/>
                    <w:webHidden/>
                  </w:rPr>
                  <w:fldChar w:fldCharType="end"/>
                </w:r>
              </w:hyperlink>
            </w:p>
            <w:p w14:paraId="29E7B041" w14:textId="6939D44B" w:rsidR="00BE7293" w:rsidRPr="00F40F43" w:rsidRDefault="00B23872" w:rsidP="00F40F43">
              <w:pPr>
                <w:pStyle w:val="Turinys2"/>
                <w:rPr>
                  <w:noProof/>
                  <w:sz w:val="22"/>
                  <w:szCs w:val="22"/>
                </w:rPr>
              </w:pPr>
              <w:hyperlink w:anchor="_Toc193205822" w:history="1">
                <w:r w:rsidR="00BE7293" w:rsidRPr="00F40F43">
                  <w:rPr>
                    <w:rStyle w:val="Hipersaitas"/>
                    <w:rFonts w:eastAsia="Calibri" w:cstheme="minorHAnsi"/>
                    <w:noProof/>
                  </w:rPr>
                  <w:t xml:space="preserve">Pirkimo sąlygų 3 priedas „EBVPD“ </w:t>
                </w:r>
                <w:r w:rsidR="00BE7293" w:rsidRPr="00F40F43">
                  <w:rPr>
                    <w:rStyle w:val="Hipersaitas"/>
                    <w:rFonts w:cstheme="minorHAnsi"/>
                    <w:noProof/>
                  </w:rPr>
                  <w:t>(XML formatu)</w:t>
                </w:r>
                <w:r w:rsidR="00BE7293" w:rsidRPr="00F40F43">
                  <w:rPr>
                    <w:noProof/>
                    <w:webHidden/>
                  </w:rPr>
                  <w:tab/>
                </w:r>
                <w:r w:rsidR="00BE7293" w:rsidRPr="00F40F43">
                  <w:rPr>
                    <w:noProof/>
                    <w:webHidden/>
                  </w:rPr>
                  <w:fldChar w:fldCharType="begin"/>
                </w:r>
                <w:r w:rsidR="00BE7293" w:rsidRPr="00F40F43">
                  <w:rPr>
                    <w:noProof/>
                    <w:webHidden/>
                  </w:rPr>
                  <w:instrText xml:space="preserve"> PAGEREF _Toc193205822 \h </w:instrText>
                </w:r>
                <w:r w:rsidR="00BE7293" w:rsidRPr="00F40F43">
                  <w:rPr>
                    <w:noProof/>
                    <w:webHidden/>
                  </w:rPr>
                </w:r>
                <w:r w:rsidR="00BE7293" w:rsidRPr="00F40F43">
                  <w:rPr>
                    <w:noProof/>
                    <w:webHidden/>
                  </w:rPr>
                  <w:fldChar w:fldCharType="separate"/>
                </w:r>
                <w:r w:rsidR="00A55F8D">
                  <w:rPr>
                    <w:noProof/>
                    <w:webHidden/>
                  </w:rPr>
                  <w:t>1</w:t>
                </w:r>
                <w:r w:rsidR="00BE7293" w:rsidRPr="00F40F43">
                  <w:rPr>
                    <w:noProof/>
                    <w:webHidden/>
                  </w:rPr>
                  <w:fldChar w:fldCharType="end"/>
                </w:r>
              </w:hyperlink>
              <w:r w:rsidR="005E1EB7">
                <w:rPr>
                  <w:noProof/>
                </w:rPr>
                <w:t>3</w:t>
              </w:r>
            </w:p>
            <w:p w14:paraId="38618043" w14:textId="54BF4799" w:rsidR="00BE7293" w:rsidRPr="00F40F43" w:rsidRDefault="00B23872" w:rsidP="00F40F43">
              <w:pPr>
                <w:pStyle w:val="Turinys2"/>
                <w:rPr>
                  <w:noProof/>
                  <w:sz w:val="22"/>
                  <w:szCs w:val="22"/>
                </w:rPr>
              </w:pPr>
              <w:hyperlink w:anchor="_Toc193205823" w:history="1">
                <w:r w:rsidR="00BE7293" w:rsidRPr="00F40F43">
                  <w:rPr>
                    <w:rStyle w:val="Hipersaitas"/>
                    <w:rFonts w:eastAsia="Calibri" w:cstheme="minorHAnsi"/>
                    <w:noProof/>
                  </w:rPr>
                  <w:t>Pirkimo sąlygų 4 priedas „Tiekėjų pašalinimo pagrindai“</w:t>
                </w:r>
                <w:r w:rsidR="00BE7293" w:rsidRPr="00F40F43">
                  <w:rPr>
                    <w:noProof/>
                    <w:webHidden/>
                  </w:rPr>
                  <w:tab/>
                </w:r>
                <w:r w:rsidR="00BE7293" w:rsidRPr="00F40F43">
                  <w:rPr>
                    <w:noProof/>
                    <w:webHidden/>
                  </w:rPr>
                  <w:fldChar w:fldCharType="begin"/>
                </w:r>
                <w:r w:rsidR="00BE7293" w:rsidRPr="00F40F43">
                  <w:rPr>
                    <w:noProof/>
                    <w:webHidden/>
                  </w:rPr>
                  <w:instrText xml:space="preserve"> PAGEREF _Toc193205823 \h </w:instrText>
                </w:r>
                <w:r w:rsidR="00BE7293" w:rsidRPr="00F40F43">
                  <w:rPr>
                    <w:noProof/>
                    <w:webHidden/>
                  </w:rPr>
                </w:r>
                <w:r w:rsidR="00BE7293" w:rsidRPr="00F40F43">
                  <w:rPr>
                    <w:noProof/>
                    <w:webHidden/>
                  </w:rPr>
                  <w:fldChar w:fldCharType="separate"/>
                </w:r>
                <w:r w:rsidR="00A55F8D">
                  <w:rPr>
                    <w:noProof/>
                    <w:webHidden/>
                  </w:rPr>
                  <w:t>1</w:t>
                </w:r>
                <w:r w:rsidR="00BE7293" w:rsidRPr="00F40F43">
                  <w:rPr>
                    <w:noProof/>
                    <w:webHidden/>
                  </w:rPr>
                  <w:fldChar w:fldCharType="end"/>
                </w:r>
              </w:hyperlink>
              <w:r w:rsidR="005E1EB7">
                <w:rPr>
                  <w:noProof/>
                </w:rPr>
                <w:t>4</w:t>
              </w:r>
            </w:p>
            <w:p w14:paraId="0F824B3B" w14:textId="44012521" w:rsidR="00BE7293" w:rsidRPr="00F40F43" w:rsidRDefault="00B23872">
              <w:pPr>
                <w:pStyle w:val="Turinys3"/>
                <w:tabs>
                  <w:tab w:val="right" w:leader="dot" w:pos="9962"/>
                </w:tabs>
                <w:rPr>
                  <w:rFonts w:cstheme="minorHAnsi"/>
                  <w:noProof/>
                  <w:sz w:val="22"/>
                  <w:szCs w:val="22"/>
                </w:rPr>
              </w:pPr>
              <w:hyperlink w:anchor="_Toc193205824" w:history="1">
                <w:r w:rsidR="00BE7293" w:rsidRPr="00F40F43">
                  <w:rPr>
                    <w:rStyle w:val="Hipersaitas"/>
                    <w:rFonts w:cstheme="minorHAnsi"/>
                    <w:noProof/>
                  </w:rPr>
                  <w:t>VPĮ straipsnis, dalis, punktas bei EBVPD formos dalis pildymui</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_Toc193205824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15</w:t>
                </w:r>
                <w:r w:rsidR="00BE7293" w:rsidRPr="00F40F43">
                  <w:rPr>
                    <w:rFonts w:cstheme="minorHAnsi"/>
                    <w:noProof/>
                    <w:webHidden/>
                  </w:rPr>
                  <w:fldChar w:fldCharType="end"/>
                </w:r>
              </w:hyperlink>
            </w:p>
            <w:p w14:paraId="148CD574" w14:textId="6CC5C524" w:rsidR="00BE7293" w:rsidRPr="00F40F43" w:rsidRDefault="00B23872">
              <w:pPr>
                <w:pStyle w:val="Turinys3"/>
                <w:tabs>
                  <w:tab w:val="right" w:leader="dot" w:pos="9962"/>
                </w:tabs>
                <w:rPr>
                  <w:rFonts w:cstheme="minorHAnsi"/>
                  <w:noProof/>
                  <w:sz w:val="22"/>
                  <w:szCs w:val="22"/>
                </w:rPr>
              </w:pPr>
              <w:hyperlink w:anchor="_Toc193205825" w:history="1">
                <w:r w:rsidR="00BE7293" w:rsidRPr="00F40F43">
                  <w:rPr>
                    <w:rStyle w:val="Hipersaitas"/>
                    <w:rFonts w:cstheme="minorHAnsi"/>
                    <w:noProof/>
                  </w:rPr>
                  <w:t>Dokumentai, kuriuos tiekėjas turi pateikti, siekiant įrodyti jo pašalinimo pagrindų nebuvimą</w:t>
                </w:r>
                <w:r w:rsidR="00BE7293" w:rsidRPr="00F40F43">
                  <w:rPr>
                    <w:rFonts w:cstheme="minorHAnsi"/>
                    <w:noProof/>
                    <w:webHidden/>
                  </w:rPr>
                  <w:tab/>
                </w:r>
                <w:r w:rsidR="00BE7293" w:rsidRPr="00F40F43">
                  <w:rPr>
                    <w:rFonts w:cstheme="minorHAnsi"/>
                    <w:noProof/>
                    <w:webHidden/>
                  </w:rPr>
                  <w:fldChar w:fldCharType="begin"/>
                </w:r>
                <w:r w:rsidR="00BE7293" w:rsidRPr="00F40F43">
                  <w:rPr>
                    <w:rFonts w:cstheme="minorHAnsi"/>
                    <w:noProof/>
                    <w:webHidden/>
                  </w:rPr>
                  <w:instrText xml:space="preserve"> PAGEREF _Toc193205825 \h </w:instrText>
                </w:r>
                <w:r w:rsidR="00BE7293" w:rsidRPr="00F40F43">
                  <w:rPr>
                    <w:rFonts w:cstheme="minorHAnsi"/>
                    <w:noProof/>
                    <w:webHidden/>
                  </w:rPr>
                </w:r>
                <w:r w:rsidR="00BE7293" w:rsidRPr="00F40F43">
                  <w:rPr>
                    <w:rFonts w:cstheme="minorHAnsi"/>
                    <w:noProof/>
                    <w:webHidden/>
                  </w:rPr>
                  <w:fldChar w:fldCharType="separate"/>
                </w:r>
                <w:r w:rsidR="00A55F8D">
                  <w:rPr>
                    <w:rFonts w:cstheme="minorHAnsi"/>
                    <w:noProof/>
                    <w:webHidden/>
                  </w:rPr>
                  <w:t>15</w:t>
                </w:r>
                <w:r w:rsidR="00BE7293" w:rsidRPr="00F40F43">
                  <w:rPr>
                    <w:rFonts w:cstheme="minorHAnsi"/>
                    <w:noProof/>
                    <w:webHidden/>
                  </w:rPr>
                  <w:fldChar w:fldCharType="end"/>
                </w:r>
              </w:hyperlink>
            </w:p>
            <w:p w14:paraId="79E56D66" w14:textId="64E9A43F" w:rsidR="00BE7293" w:rsidRPr="00F40F43" w:rsidRDefault="00B23872" w:rsidP="00F40F43">
              <w:pPr>
                <w:pStyle w:val="Turinys2"/>
                <w:rPr>
                  <w:noProof/>
                  <w:sz w:val="22"/>
                  <w:szCs w:val="22"/>
                </w:rPr>
              </w:pPr>
              <w:hyperlink w:anchor="_Toc193205826" w:history="1">
                <w:r w:rsidR="00BE7293" w:rsidRPr="00F40F43">
                  <w:rPr>
                    <w:rStyle w:val="Hipersaitas"/>
                    <w:rFonts w:eastAsia="Calibri" w:cstheme="minorHAnsi"/>
                    <w:noProof/>
                  </w:rPr>
                  <w:t>Pirkimo sąlygų 5 priedas „Tiekėjų kvalifikacijos reikalavimai ir reikalaujami kokybės bei aplinkos apsaugos vadybos sistemų standartai“</w:t>
                </w:r>
                <w:r w:rsidR="00BE7293" w:rsidRPr="00F40F43">
                  <w:rPr>
                    <w:noProof/>
                    <w:webHidden/>
                  </w:rPr>
                  <w:tab/>
                </w:r>
                <w:r w:rsidR="00BE7293" w:rsidRPr="00F40F43">
                  <w:rPr>
                    <w:noProof/>
                    <w:webHidden/>
                  </w:rPr>
                  <w:fldChar w:fldCharType="begin"/>
                </w:r>
                <w:r w:rsidR="00BE7293" w:rsidRPr="00F40F43">
                  <w:rPr>
                    <w:noProof/>
                    <w:webHidden/>
                  </w:rPr>
                  <w:instrText xml:space="preserve"> PAGEREF _Toc193205826 \h </w:instrText>
                </w:r>
                <w:r w:rsidR="00BE7293" w:rsidRPr="00F40F43">
                  <w:rPr>
                    <w:noProof/>
                    <w:webHidden/>
                  </w:rPr>
                </w:r>
                <w:r w:rsidR="00BE7293" w:rsidRPr="00F40F43">
                  <w:rPr>
                    <w:noProof/>
                    <w:webHidden/>
                  </w:rPr>
                  <w:fldChar w:fldCharType="separate"/>
                </w:r>
                <w:r w:rsidR="00A55F8D">
                  <w:rPr>
                    <w:noProof/>
                    <w:webHidden/>
                  </w:rPr>
                  <w:t>2</w:t>
                </w:r>
                <w:r w:rsidR="00BE7293" w:rsidRPr="00F40F43">
                  <w:rPr>
                    <w:noProof/>
                    <w:webHidden/>
                  </w:rPr>
                  <w:fldChar w:fldCharType="end"/>
                </w:r>
              </w:hyperlink>
              <w:r w:rsidR="00B32DDF">
                <w:rPr>
                  <w:noProof/>
                </w:rPr>
                <w:t>3</w:t>
              </w:r>
            </w:p>
            <w:p w14:paraId="71A2CCFA" w14:textId="0860A98D" w:rsidR="00BE7293" w:rsidRPr="00F40F43" w:rsidRDefault="00B23872" w:rsidP="00F40F43">
              <w:pPr>
                <w:pStyle w:val="Turinys2"/>
                <w:rPr>
                  <w:noProof/>
                  <w:sz w:val="22"/>
                  <w:szCs w:val="22"/>
                </w:rPr>
              </w:pPr>
              <w:hyperlink w:anchor="_Toc193205827" w:history="1">
                <w:r w:rsidR="00BE7293" w:rsidRPr="00F40F43">
                  <w:rPr>
                    <w:rStyle w:val="Hipersaitas"/>
                    <w:rFonts w:eastAsia="Calibri" w:cstheme="minorHAnsi"/>
                    <w:noProof/>
                  </w:rPr>
                  <w:t>Pirkimo sąlygų 6 priedas „Pasiūlymų vertinimo kriterijai ir sąlygos“</w:t>
                </w:r>
                <w:r w:rsidR="00BE7293" w:rsidRPr="00F40F43">
                  <w:rPr>
                    <w:noProof/>
                    <w:webHidden/>
                  </w:rPr>
                  <w:tab/>
                </w:r>
              </w:hyperlink>
              <w:r w:rsidR="005E1EB7">
                <w:rPr>
                  <w:noProof/>
                </w:rPr>
                <w:t>2</w:t>
              </w:r>
              <w:r w:rsidR="00B32DDF">
                <w:rPr>
                  <w:noProof/>
                </w:rPr>
                <w:t>4</w:t>
              </w:r>
            </w:p>
            <w:p w14:paraId="0D9E7475" w14:textId="29F71E31" w:rsidR="00BE7293" w:rsidRPr="00F40F43" w:rsidRDefault="00B23872" w:rsidP="00F40F43">
              <w:pPr>
                <w:pStyle w:val="Turinys2"/>
                <w:rPr>
                  <w:noProof/>
                  <w:sz w:val="22"/>
                  <w:szCs w:val="22"/>
                </w:rPr>
              </w:pPr>
              <w:hyperlink w:anchor="_Toc193205828" w:history="1">
                <w:r w:rsidR="00BE7293" w:rsidRPr="00F40F43">
                  <w:rPr>
                    <w:rStyle w:val="Hipersaitas"/>
                    <w:rFonts w:cstheme="minorHAnsi"/>
                    <w:noProof/>
                  </w:rPr>
                  <w:t>Pirkimo sąlygų 7 priedas „Sutarties projektas“</w:t>
                </w:r>
                <w:r w:rsidR="00BE7293" w:rsidRPr="00F40F43">
                  <w:rPr>
                    <w:noProof/>
                    <w:webHidden/>
                  </w:rPr>
                  <w:tab/>
                </w:r>
                <w:r w:rsidR="00B32DDF">
                  <w:rPr>
                    <w:noProof/>
                    <w:webHidden/>
                  </w:rPr>
                  <w:t>27</w:t>
                </w:r>
              </w:hyperlink>
            </w:p>
            <w:p w14:paraId="0DDC40AE" w14:textId="15D63B75" w:rsidR="001C24BC" w:rsidRPr="00110807" w:rsidRDefault="001C24BC" w:rsidP="004614C3">
              <w:pPr>
                <w:pStyle w:val="Turinys2"/>
                <w:ind w:left="0"/>
                <w:rPr>
                  <w:rFonts w:cstheme="minorHAnsi"/>
                </w:rPr>
              </w:pPr>
              <w:r w:rsidRPr="00F40F43">
                <w:rPr>
                  <w:shd w:val="clear" w:color="auto" w:fill="E6E6E6"/>
                </w:rPr>
                <w:fldChar w:fldCharType="end"/>
              </w:r>
              <w:r w:rsidR="00110807" w:rsidRPr="00F40F43">
                <w:rPr>
                  <w:rFonts w:cstheme="minorHAnsi"/>
                </w:rPr>
                <w:t xml:space="preserve">   </w:t>
              </w:r>
            </w:p>
          </w:sdtContent>
        </w:sdt>
        <w:p w14:paraId="73CCB438" w14:textId="0E813B55" w:rsidR="005F13F0" w:rsidRPr="009A408F" w:rsidRDefault="001C24BC" w:rsidP="004E4612">
          <w:pPr>
            <w:spacing w:after="120" w:line="20" w:lineRule="atLeast"/>
            <w:contextualSpacing/>
            <w:rPr>
              <w:rFonts w:cstheme="minorHAnsi"/>
            </w:rPr>
          </w:pPr>
          <w:r w:rsidRPr="009A408F">
            <w:rPr>
              <w:rFonts w:cstheme="minorHAnsi"/>
            </w:rPr>
            <w:br w:type="page"/>
          </w:r>
        </w:p>
      </w:sdtContent>
    </w:sdt>
    <w:p w14:paraId="7DBFF88B" w14:textId="47549570" w:rsidR="002415C7" w:rsidRPr="009A408F"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93205809"/>
      <w:bookmarkStart w:id="2" w:name="_Toc335201954"/>
      <w:bookmarkStart w:id="3" w:name="_Toc147739116"/>
      <w:r w:rsidRPr="009A408F">
        <w:rPr>
          <w:rFonts w:asciiTheme="minorHAnsi" w:hAnsiTheme="minorHAnsi" w:cstheme="minorHAnsi"/>
        </w:rPr>
        <w:lastRenderedPageBreak/>
        <w:t>Bendra informacija</w:t>
      </w:r>
      <w:bookmarkEnd w:id="1"/>
    </w:p>
    <w:p w14:paraId="7A7B2FD4" w14:textId="5A368C62" w:rsidR="005F08F9" w:rsidRPr="007F443A" w:rsidRDefault="005F08F9" w:rsidP="005F08F9">
      <w:pPr>
        <w:spacing w:line="20" w:lineRule="atLeast"/>
        <w:ind w:firstLine="567"/>
        <w:jc w:val="both"/>
        <w:rPr>
          <w:rFonts w:cstheme="minorHAnsi"/>
        </w:rPr>
      </w:pPr>
      <w:r w:rsidRPr="007F443A">
        <w:rPr>
          <w:rFonts w:cstheme="minorHAnsi"/>
          <w:b/>
          <w:bCs/>
          <w:color w:val="00B050"/>
        </w:rPr>
        <w:t>1.1. Kauno miesto savivaldybės administracija</w:t>
      </w:r>
      <w:r w:rsidRPr="007F443A">
        <w:rPr>
          <w:rFonts w:cstheme="minorHAnsi"/>
        </w:rPr>
        <w:t>,</w:t>
      </w:r>
      <w:r w:rsidRPr="007F443A">
        <w:rPr>
          <w:rFonts w:cstheme="minorHAnsi"/>
          <w:color w:val="00B050"/>
        </w:rPr>
        <w:t xml:space="preserve"> </w:t>
      </w:r>
      <w:r w:rsidRPr="007F443A">
        <w:rPr>
          <w:rFonts w:cstheme="minorHAnsi"/>
        </w:rPr>
        <w:t xml:space="preserve">juridinio asmens kodas </w:t>
      </w:r>
      <w:r w:rsidRPr="007F443A">
        <w:rPr>
          <w:rFonts w:cstheme="minorHAnsi"/>
          <w:b/>
          <w:iCs/>
        </w:rPr>
        <w:t>188764867</w:t>
      </w:r>
      <w:r w:rsidRPr="007F443A">
        <w:rPr>
          <w:rFonts w:cstheme="minorHAnsi"/>
        </w:rPr>
        <w:t xml:space="preserve">, adresas </w:t>
      </w:r>
      <w:r>
        <w:rPr>
          <w:rFonts w:cstheme="minorHAnsi"/>
          <w:b/>
          <w:iCs/>
        </w:rPr>
        <w:t xml:space="preserve">Laisvės al. 96, </w:t>
      </w:r>
      <w:r w:rsidR="002A5D48">
        <w:rPr>
          <w:rFonts w:cstheme="minorHAnsi"/>
          <w:b/>
          <w:iCs/>
        </w:rPr>
        <w:t xml:space="preserve">      LT-</w:t>
      </w:r>
      <w:r>
        <w:rPr>
          <w:rFonts w:cstheme="minorHAnsi"/>
          <w:b/>
          <w:iCs/>
        </w:rPr>
        <w:t>44251</w:t>
      </w:r>
      <w:r w:rsidRPr="007F443A">
        <w:rPr>
          <w:rFonts w:cstheme="minorHAnsi"/>
          <w:b/>
          <w:iCs/>
        </w:rPr>
        <w:t xml:space="preserve"> Kaunas</w:t>
      </w:r>
      <w:r w:rsidRPr="007F443A">
        <w:rPr>
          <w:rFonts w:cstheme="minorHAnsi"/>
        </w:rPr>
        <w:t xml:space="preserve">. </w:t>
      </w:r>
      <w:bookmarkStart w:id="4" w:name="_Hlk184050846"/>
      <w:r w:rsidRPr="007F443A">
        <w:rPr>
          <w:rFonts w:cstheme="minorHAnsi"/>
        </w:rPr>
        <w:t>Perkančioji organizacija yra PVM mokėtoja.</w:t>
      </w:r>
    </w:p>
    <w:p w14:paraId="62E6C3E9" w14:textId="77777777" w:rsidR="005F08F9" w:rsidRPr="007F443A" w:rsidRDefault="005F08F9" w:rsidP="005F08F9">
      <w:pPr>
        <w:tabs>
          <w:tab w:val="left" w:pos="9631"/>
        </w:tabs>
        <w:spacing w:line="240" w:lineRule="atLeast"/>
        <w:jc w:val="both"/>
        <w:rPr>
          <w:rFonts w:cstheme="minorHAnsi"/>
          <w:b/>
          <w:bCs/>
          <w:u w:val="single"/>
        </w:rPr>
      </w:pPr>
      <w:r w:rsidRPr="007F443A">
        <w:rPr>
          <w:rFonts w:cstheme="minorHAnsi"/>
          <w:b/>
          <w:bCs/>
          <w:u w:val="single"/>
        </w:rPr>
        <w:t>Perkančiosios organizacijos kontaktiniai asmenys:</w:t>
      </w:r>
    </w:p>
    <w:bookmarkEnd w:id="4"/>
    <w:p w14:paraId="7F168B4B" w14:textId="4D564A52" w:rsidR="004614C3" w:rsidRPr="004614C3" w:rsidRDefault="003C0926" w:rsidP="004614C3">
      <w:pPr>
        <w:spacing w:after="0"/>
        <w:jc w:val="both"/>
        <w:rPr>
          <w:rFonts w:cstheme="minorHAnsi"/>
        </w:rPr>
      </w:pPr>
      <w:r w:rsidRPr="003C0926">
        <w:rPr>
          <w:rFonts w:cstheme="minorHAnsi"/>
          <w:b/>
        </w:rPr>
        <w:t xml:space="preserve">– dėl klausimų, susijusių su pirkimo objektu </w:t>
      </w:r>
      <w:r w:rsidRPr="004614C3">
        <w:rPr>
          <w:rFonts w:cstheme="minorHAnsi"/>
        </w:rPr>
        <w:t>–</w:t>
      </w:r>
      <w:r w:rsidRPr="003C0926">
        <w:rPr>
          <w:rFonts w:cstheme="minorHAnsi"/>
          <w:b/>
        </w:rPr>
        <w:t xml:space="preserve"> </w:t>
      </w:r>
      <w:r w:rsidRPr="003C0926">
        <w:rPr>
          <w:rFonts w:cstheme="minorHAnsi"/>
        </w:rPr>
        <w:t xml:space="preserve">Kauno miesto savivaldybės administracijos </w:t>
      </w:r>
      <w:r w:rsidR="004614C3">
        <w:rPr>
          <w:rFonts w:cstheme="minorHAnsi"/>
        </w:rPr>
        <w:t>Viešosios tvarkos skyriaus</w:t>
      </w:r>
    </w:p>
    <w:p w14:paraId="48056BB7" w14:textId="4FDC49F3" w:rsidR="003C0926" w:rsidRDefault="004614C3" w:rsidP="004614C3">
      <w:pPr>
        <w:spacing w:after="0"/>
        <w:jc w:val="both"/>
        <w:rPr>
          <w:rFonts w:cstheme="minorHAnsi"/>
          <w:u w:val="single"/>
        </w:rPr>
      </w:pPr>
      <w:r>
        <w:rPr>
          <w:rFonts w:cstheme="minorHAnsi"/>
        </w:rPr>
        <w:t>Prevencijos poskyrio</w:t>
      </w:r>
      <w:r w:rsidRPr="004614C3">
        <w:rPr>
          <w:rFonts w:cstheme="minorHAnsi"/>
        </w:rPr>
        <w:t xml:space="preserve"> </w:t>
      </w:r>
      <w:r w:rsidR="00D07148">
        <w:rPr>
          <w:rFonts w:cstheme="minorHAnsi"/>
        </w:rPr>
        <w:t>v</w:t>
      </w:r>
      <w:r>
        <w:rPr>
          <w:rFonts w:cstheme="minorHAnsi"/>
        </w:rPr>
        <w:t>yriausioji</w:t>
      </w:r>
      <w:r w:rsidR="00D07148">
        <w:rPr>
          <w:rFonts w:cstheme="minorHAnsi"/>
        </w:rPr>
        <w:t xml:space="preserve"> </w:t>
      </w:r>
      <w:r>
        <w:rPr>
          <w:rFonts w:cstheme="minorHAnsi"/>
        </w:rPr>
        <w:t>specialistė</w:t>
      </w:r>
      <w:r w:rsidR="003C0926" w:rsidRPr="003C0926">
        <w:rPr>
          <w:rFonts w:cstheme="minorHAnsi"/>
        </w:rPr>
        <w:t xml:space="preserve"> </w:t>
      </w:r>
      <w:r w:rsidRPr="004614C3">
        <w:rPr>
          <w:rFonts w:cstheme="minorHAnsi"/>
        </w:rPr>
        <w:t>Goda Stanislauskienė</w:t>
      </w:r>
      <w:r w:rsidR="003C0926" w:rsidRPr="003C0926">
        <w:rPr>
          <w:rFonts w:cstheme="minorHAnsi"/>
        </w:rPr>
        <w:t>, tel. +</w:t>
      </w:r>
      <w:r w:rsidRPr="004614C3">
        <w:rPr>
          <w:rFonts w:cstheme="minorHAnsi"/>
        </w:rPr>
        <w:t>370 66602619</w:t>
      </w:r>
      <w:r w:rsidR="003C0926" w:rsidRPr="003C0926">
        <w:rPr>
          <w:rFonts w:cstheme="minorHAnsi"/>
        </w:rPr>
        <w:t xml:space="preserve">, el. p. </w:t>
      </w:r>
      <w:hyperlink r:id="rId11" w:history="1">
        <w:r w:rsidRPr="00FA0D6F">
          <w:rPr>
            <w:rStyle w:val="Hipersaitas"/>
            <w:rFonts w:cstheme="minorHAnsi"/>
            <w:u w:val="single"/>
          </w:rPr>
          <w:t>goda.stanislauskiene@kaunas.lt</w:t>
        </w:r>
      </w:hyperlink>
      <w:r w:rsidR="003C0926" w:rsidRPr="00FA0D6F">
        <w:rPr>
          <w:rFonts w:cstheme="minorHAnsi"/>
          <w:u w:val="single"/>
        </w:rPr>
        <w:t>.</w:t>
      </w:r>
    </w:p>
    <w:p w14:paraId="5E7E4FB0" w14:textId="77777777" w:rsidR="004614C3" w:rsidRPr="003C0926" w:rsidRDefault="004614C3" w:rsidP="004614C3">
      <w:pPr>
        <w:spacing w:after="0"/>
        <w:jc w:val="both"/>
        <w:rPr>
          <w:rFonts w:cstheme="minorHAnsi"/>
        </w:rPr>
      </w:pPr>
    </w:p>
    <w:p w14:paraId="17F3907A" w14:textId="4F291589" w:rsidR="005F08F9" w:rsidRPr="003C0926" w:rsidRDefault="003C0926" w:rsidP="003C0926">
      <w:pPr>
        <w:jc w:val="both"/>
        <w:rPr>
          <w:rFonts w:cstheme="minorHAnsi"/>
        </w:rPr>
      </w:pPr>
      <w:r w:rsidRPr="003C0926">
        <w:rPr>
          <w:rFonts w:cstheme="minorHAnsi"/>
          <w:b/>
        </w:rPr>
        <w:t xml:space="preserve">– dėl klausimų susijusių su viešųjų pirkimų procedūromis, pirkimo sąlygų reikalavimais – </w:t>
      </w:r>
      <w:r w:rsidRPr="003C0926">
        <w:rPr>
          <w:rFonts w:cstheme="minorHAnsi"/>
        </w:rPr>
        <w:t xml:space="preserve">Kauno miesto savivaldybės administracijos Centrinio viešųjų pirkimų ir koncesijų skyriaus vyriausioji specialistė Asta Kudirkaitė, tel. + 370 61119117, el. pašto adresas: </w:t>
      </w:r>
      <w:hyperlink r:id="rId12" w:history="1">
        <w:r w:rsidRPr="00FE1F1D">
          <w:rPr>
            <w:rStyle w:val="Hipersaitas"/>
            <w:rFonts w:cstheme="minorHAnsi"/>
            <w:u w:val="single"/>
          </w:rPr>
          <w:t>asta.kudirkaite@kaunas.lt</w:t>
        </w:r>
      </w:hyperlink>
      <w:r w:rsidRPr="00FE1F1D">
        <w:rPr>
          <w:rFonts w:cstheme="minorHAnsi"/>
          <w:u w:val="single"/>
        </w:rPr>
        <w:t>.</w:t>
      </w:r>
    </w:p>
    <w:p w14:paraId="7574689D" w14:textId="7AF507A7" w:rsidR="005F08F9" w:rsidRPr="005F08F9" w:rsidRDefault="005F08F9" w:rsidP="00181BA5">
      <w:pPr>
        <w:spacing w:after="0" w:line="240" w:lineRule="atLeast"/>
        <w:ind w:firstLine="567"/>
        <w:jc w:val="both"/>
        <w:rPr>
          <w:rFonts w:cstheme="minorHAnsi"/>
        </w:rPr>
      </w:pPr>
      <w:r w:rsidRPr="005F08F9">
        <w:rPr>
          <w:rFonts w:cstheme="minorHAnsi"/>
        </w:rPr>
        <w:t xml:space="preserve">1.2. Pirkimą atlieka </w:t>
      </w:r>
      <w:r w:rsidR="00736B24" w:rsidRPr="00736B24">
        <w:rPr>
          <w:rFonts w:cstheme="minorHAnsi"/>
          <w:color w:val="00B050"/>
        </w:rPr>
        <w:t>C</w:t>
      </w:r>
      <w:r w:rsidRPr="00736B24">
        <w:rPr>
          <w:rFonts w:cstheme="minorHAnsi"/>
          <w:color w:val="00B050"/>
        </w:rPr>
        <w:t>e</w:t>
      </w:r>
      <w:r w:rsidRPr="005F08F9">
        <w:rPr>
          <w:rFonts w:cstheme="minorHAnsi"/>
          <w:color w:val="00B050"/>
        </w:rPr>
        <w:t>ntrinė perkančioji organizacija, skirianti viešojo pirkimo sutartis arba sudaranti preliminariąsias sutartis dėl kitiems pirkėjams skirtų darbų, prekių ar paslaugų. Sutartį pasirašys pati centrinė perkančioji organizacija, nes perka savo reikmėms.</w:t>
      </w:r>
    </w:p>
    <w:p w14:paraId="2239DD1B" w14:textId="2BBEA017" w:rsidR="002F5F8E" w:rsidRPr="002D6031" w:rsidRDefault="002F5F8E" w:rsidP="00470AA8">
      <w:pPr>
        <w:pStyle w:val="Sraopastraipa"/>
        <w:spacing w:after="0" w:line="240" w:lineRule="atLeast"/>
        <w:ind w:left="0" w:firstLine="567"/>
        <w:jc w:val="both"/>
        <w:rPr>
          <w:rFonts w:eastAsia="Calibri" w:cstheme="minorHAnsi"/>
        </w:rPr>
      </w:pPr>
      <w:r w:rsidRPr="002D6031">
        <w:rPr>
          <w:rFonts w:cstheme="minorHAnsi"/>
          <w:color w:val="000000" w:themeColor="text1"/>
        </w:rPr>
        <w:t xml:space="preserve">1.3. </w:t>
      </w:r>
      <w:r w:rsidR="007D6857" w:rsidRPr="002D6031">
        <w:rPr>
          <w:rFonts w:cstheme="minorHAnsi"/>
          <w:color w:val="000000" w:themeColor="text1"/>
        </w:rPr>
        <w:t>Pirkimas</w:t>
      </w:r>
      <w:r w:rsidR="00B37854" w:rsidRPr="002D6031">
        <w:rPr>
          <w:rFonts w:cstheme="minorHAnsi"/>
          <w:color w:val="000000" w:themeColor="text1"/>
        </w:rPr>
        <w:t xml:space="preserve"> neatlieka</w:t>
      </w:r>
      <w:r w:rsidR="007D6857" w:rsidRPr="002D6031">
        <w:rPr>
          <w:rFonts w:cstheme="minorHAnsi"/>
          <w:color w:val="000000" w:themeColor="text1"/>
        </w:rPr>
        <w:t>mas</w:t>
      </w:r>
      <w:r w:rsidR="00B37854" w:rsidRPr="002D6031">
        <w:rPr>
          <w:rFonts w:cstheme="minorHAnsi"/>
          <w:color w:val="000000" w:themeColor="text1"/>
        </w:rPr>
        <w:t xml:space="preserve"> </w:t>
      </w:r>
      <w:r w:rsidRPr="002D6031">
        <w:rPr>
          <w:rFonts w:cstheme="minorHAnsi"/>
          <w:color w:val="000000" w:themeColor="text1"/>
        </w:rPr>
        <w:t>naudojantis centralizuotų pirkimų katalogu</w:t>
      </w:r>
      <w:r w:rsidR="007D6857" w:rsidRPr="002D6031">
        <w:rPr>
          <w:rFonts w:cstheme="minorHAnsi"/>
          <w:color w:val="000000" w:themeColor="text1"/>
        </w:rPr>
        <w:t xml:space="preserve">, nes </w:t>
      </w:r>
      <w:r w:rsidR="005F08F9">
        <w:rPr>
          <w:rFonts w:cstheme="minorHAnsi"/>
          <w:color w:val="00B050"/>
        </w:rPr>
        <w:t>CPO LT kataloge tokių paslaugų</w:t>
      </w:r>
      <w:r w:rsidR="00424EB4" w:rsidRPr="002D6031">
        <w:rPr>
          <w:rFonts w:cstheme="minorHAnsi"/>
          <w:color w:val="00B050"/>
        </w:rPr>
        <w:t xml:space="preserve"> nėra</w:t>
      </w:r>
      <w:r w:rsidR="008C5F5E" w:rsidRPr="002D6031">
        <w:rPr>
          <w:rFonts w:cstheme="minorHAnsi"/>
          <w:color w:val="000000" w:themeColor="text1"/>
        </w:rPr>
        <w:t xml:space="preserve">. </w:t>
      </w:r>
      <w:r w:rsidR="00424EB4" w:rsidRPr="002D6031">
        <w:rPr>
          <w:rFonts w:cstheme="minorHAnsi"/>
          <w:color w:val="000000" w:themeColor="text1"/>
        </w:rPr>
        <w:t xml:space="preserve">CPO LT katalogo patikrinimo data – </w:t>
      </w:r>
      <w:r w:rsidR="00424EB4" w:rsidRPr="002D6031">
        <w:rPr>
          <w:rFonts w:cstheme="minorHAnsi"/>
          <w:color w:val="00B050"/>
        </w:rPr>
        <w:t>202</w:t>
      </w:r>
      <w:r w:rsidR="006578AD">
        <w:rPr>
          <w:rFonts w:cstheme="minorHAnsi"/>
          <w:color w:val="00B050"/>
        </w:rPr>
        <w:t>5</w:t>
      </w:r>
      <w:r w:rsidR="00424EB4" w:rsidRPr="002D6031">
        <w:rPr>
          <w:rFonts w:cstheme="minorHAnsi"/>
          <w:color w:val="00B050"/>
        </w:rPr>
        <w:t>-</w:t>
      </w:r>
      <w:r w:rsidR="003C0926">
        <w:rPr>
          <w:rFonts w:cstheme="minorHAnsi"/>
          <w:color w:val="00B050"/>
        </w:rPr>
        <w:t>0</w:t>
      </w:r>
      <w:r w:rsidR="004614C3">
        <w:rPr>
          <w:rFonts w:cstheme="minorHAnsi"/>
          <w:color w:val="00B050"/>
        </w:rPr>
        <w:t>7-16</w:t>
      </w:r>
      <w:r w:rsidR="00424EB4" w:rsidRPr="002D6031">
        <w:rPr>
          <w:rFonts w:cstheme="minorHAnsi"/>
          <w:color w:val="000000" w:themeColor="text1"/>
        </w:rPr>
        <w:t>.</w:t>
      </w:r>
      <w:r w:rsidRPr="002D6031">
        <w:rPr>
          <w:rFonts w:cstheme="minorHAnsi"/>
          <w:color w:val="000000" w:themeColor="text1"/>
        </w:rPr>
        <w:t xml:space="preserve"> </w:t>
      </w:r>
    </w:p>
    <w:p w14:paraId="62DF64D0" w14:textId="571C626D" w:rsidR="00AA23FB" w:rsidRPr="002D6031" w:rsidRDefault="002F5F8E" w:rsidP="00181BA5">
      <w:pPr>
        <w:spacing w:after="0" w:line="240" w:lineRule="atLeast"/>
        <w:ind w:firstLine="567"/>
        <w:rPr>
          <w:rFonts w:cstheme="minorHAnsi"/>
          <w:color w:val="FF0000"/>
        </w:rPr>
      </w:pPr>
      <w:r w:rsidRPr="002D6031">
        <w:rPr>
          <w:rFonts w:cstheme="minorHAnsi"/>
        </w:rPr>
        <w:t xml:space="preserve">1.4. </w:t>
      </w:r>
      <w:bookmarkStart w:id="5" w:name="_Hlk184050906"/>
      <w:r w:rsidR="00AA23FB" w:rsidRPr="002D6031">
        <w:rPr>
          <w:rFonts w:eastAsia="Times New Roman" w:cstheme="minorHAnsi"/>
        </w:rPr>
        <w:t>Perkančioji organizacija nerezervuoja teisės dalyvauti pirkime.</w:t>
      </w:r>
    </w:p>
    <w:bookmarkEnd w:id="5"/>
    <w:p w14:paraId="573233DF" w14:textId="224A9CD7" w:rsidR="00E32C8E" w:rsidRPr="002D6031" w:rsidRDefault="00C447D2" w:rsidP="00181BA5">
      <w:pPr>
        <w:pStyle w:val="Sraopastraipa"/>
        <w:spacing w:after="0" w:line="240" w:lineRule="atLeast"/>
        <w:ind w:left="0" w:firstLine="567"/>
        <w:jc w:val="both"/>
        <w:rPr>
          <w:rFonts w:cstheme="minorHAnsi"/>
        </w:rPr>
      </w:pPr>
      <w:r w:rsidRPr="002D6031">
        <w:rPr>
          <w:rFonts w:cstheme="minorHAnsi"/>
        </w:rPr>
        <w:t>1.</w:t>
      </w:r>
      <w:r w:rsidR="00095A99" w:rsidRPr="002D6031">
        <w:rPr>
          <w:rFonts w:cstheme="minorHAnsi"/>
        </w:rPr>
        <w:t>5</w:t>
      </w:r>
      <w:r w:rsidRPr="002D6031">
        <w:rPr>
          <w:rFonts w:cstheme="minorHAnsi"/>
        </w:rPr>
        <w:t xml:space="preserve">. </w:t>
      </w:r>
      <w:bookmarkStart w:id="6" w:name="_Hlk184050946"/>
      <w:r w:rsidR="00E32C8E" w:rsidRPr="002D6031">
        <w:rPr>
          <w:rFonts w:cstheme="minorHAnsi"/>
        </w:rPr>
        <w:t xml:space="preserve">Stebėtojai dalyvauti </w:t>
      </w:r>
      <w:r w:rsidR="008A3C98" w:rsidRPr="002D6031">
        <w:rPr>
          <w:rFonts w:cstheme="minorHAnsi"/>
        </w:rPr>
        <w:t>K</w:t>
      </w:r>
      <w:r w:rsidR="00E32C8E" w:rsidRPr="002D6031">
        <w:rPr>
          <w:rFonts w:cstheme="minorHAnsi"/>
        </w:rPr>
        <w:t>omisijos posėdžiuose nėra kviečiami.</w:t>
      </w:r>
    </w:p>
    <w:bookmarkEnd w:id="6"/>
    <w:p w14:paraId="03F2676B" w14:textId="7BD381BD" w:rsidR="00557418" w:rsidRDefault="003A502A" w:rsidP="00181BA5">
      <w:pPr>
        <w:pStyle w:val="Sraopastraipa"/>
        <w:numPr>
          <w:ilvl w:val="0"/>
          <w:numId w:val="15"/>
        </w:numPr>
        <w:tabs>
          <w:tab w:val="left" w:pos="993"/>
        </w:tabs>
        <w:autoSpaceDE w:val="0"/>
        <w:autoSpaceDN w:val="0"/>
        <w:adjustRightInd w:val="0"/>
        <w:spacing w:after="0" w:line="240" w:lineRule="atLeast"/>
        <w:ind w:left="0" w:firstLine="567"/>
        <w:jc w:val="both"/>
        <w:rPr>
          <w:rFonts w:cstheme="minorHAnsi"/>
          <w:iCs/>
          <w:color w:val="00B050"/>
        </w:rPr>
      </w:pPr>
      <w:r w:rsidRPr="00557418">
        <w:rPr>
          <w:rFonts w:cstheme="minorHAnsi"/>
          <w:color w:val="00B050"/>
        </w:rPr>
        <w:t xml:space="preserve">Atliekamas žaliasis pirkimas. </w:t>
      </w:r>
      <w:r w:rsidR="00557418" w:rsidRPr="007A6299">
        <w:rPr>
          <w:rFonts w:cstheme="minorHAnsi"/>
          <w:color w:val="00B050"/>
        </w:rPr>
        <w:t>P</w:t>
      </w:r>
      <w:r w:rsidR="00557418" w:rsidRPr="007A6299">
        <w:rPr>
          <w:rFonts w:eastAsia="Calibri" w:cstheme="minorHAnsi"/>
          <w:color w:val="00B050"/>
        </w:rPr>
        <w:t xml:space="preserve">erkamos paslaugos yra </w:t>
      </w:r>
      <w:r w:rsidR="00557418" w:rsidRPr="007A6299">
        <w:rPr>
          <w:rFonts w:cstheme="minorHAnsi"/>
          <w:color w:val="00B050"/>
        </w:rPr>
        <w:t>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p>
    <w:p w14:paraId="5276DD23" w14:textId="5920FD61" w:rsidR="00073F92" w:rsidRPr="00073F92" w:rsidRDefault="00073F92" w:rsidP="00073F92">
      <w:pPr>
        <w:spacing w:after="0"/>
        <w:ind w:firstLine="567"/>
        <w:jc w:val="both"/>
        <w:rPr>
          <w:rFonts w:cstheme="minorHAnsi"/>
        </w:rPr>
      </w:pPr>
      <w:bookmarkStart w:id="7" w:name="_Hlk184051065"/>
      <w:r>
        <w:rPr>
          <w:rFonts w:cstheme="minorHAnsi"/>
        </w:rPr>
        <w:t xml:space="preserve">1.7. </w:t>
      </w:r>
      <w:r w:rsidRPr="00073F92">
        <w:rPr>
          <w:rFonts w:cstheme="minorHAnsi"/>
        </w:rPr>
        <w:t xml:space="preserve">Šiame pirkime taikomas socialinis kriterijus. Pirkimas laikomas socialiniu pirkimu, nes  nustatytas </w:t>
      </w:r>
      <w:r>
        <w:rPr>
          <w:rFonts w:cstheme="minorHAnsi"/>
        </w:rPr>
        <w:t>s</w:t>
      </w:r>
      <w:r w:rsidRPr="00073F92">
        <w:rPr>
          <w:rFonts w:cstheme="minorHAnsi"/>
        </w:rPr>
        <w:t>ąžinin</w:t>
      </w:r>
      <w:r>
        <w:rPr>
          <w:rFonts w:cstheme="minorHAnsi"/>
        </w:rPr>
        <w:t>go darbo užmokesčio mokėjimas (</w:t>
      </w:r>
      <w:r w:rsidRPr="00073F92">
        <w:rPr>
          <w:rFonts w:cstheme="minorHAnsi"/>
        </w:rPr>
        <w:t xml:space="preserve">pirkimo specialiųjų sąlygų 7 priede (Sutarties projektas)). </w:t>
      </w:r>
    </w:p>
    <w:p w14:paraId="2413C02D" w14:textId="06E388D8" w:rsidR="00E32C8E" w:rsidRPr="002D6031" w:rsidRDefault="008E0B8C" w:rsidP="00FC5183">
      <w:pPr>
        <w:pStyle w:val="Sraopastraipa"/>
        <w:tabs>
          <w:tab w:val="left" w:pos="993"/>
        </w:tabs>
        <w:spacing w:after="0" w:line="240" w:lineRule="atLeast"/>
        <w:ind w:left="567"/>
        <w:jc w:val="both"/>
        <w:rPr>
          <w:rFonts w:eastAsia="Arial" w:cstheme="minorHAnsi"/>
        </w:rPr>
      </w:pPr>
      <w:r w:rsidRPr="00117F74">
        <w:rPr>
          <w:rFonts w:eastAsia="Arial" w:cstheme="minorHAnsi"/>
          <w:color w:val="00B050"/>
        </w:rPr>
        <w:t xml:space="preserve">1.8. </w:t>
      </w:r>
      <w:r w:rsidR="00E32C8E" w:rsidRPr="00117F74">
        <w:rPr>
          <w:rFonts w:eastAsia="Arial" w:cstheme="minorHAnsi"/>
          <w:color w:val="00B050"/>
        </w:rPr>
        <w:t xml:space="preserve">Išankstinis skelbimas apie </w:t>
      </w:r>
      <w:r w:rsidR="007A68AD" w:rsidRPr="00117F74">
        <w:rPr>
          <w:rFonts w:eastAsia="Arial" w:cstheme="minorHAnsi"/>
          <w:color w:val="00B050"/>
        </w:rPr>
        <w:t>p</w:t>
      </w:r>
      <w:r w:rsidR="00E32C8E" w:rsidRPr="00117F74">
        <w:rPr>
          <w:rFonts w:eastAsia="Arial" w:cstheme="minorHAnsi"/>
          <w:color w:val="00B050"/>
        </w:rPr>
        <w:t>irkimą nebuvo paskelbtas</w:t>
      </w:r>
      <w:bookmarkEnd w:id="7"/>
      <w:r w:rsidR="00E32C8E" w:rsidRPr="00117F74">
        <w:rPr>
          <w:rFonts w:eastAsia="Arial" w:cstheme="minorHAnsi"/>
          <w:color w:val="00B050"/>
        </w:rPr>
        <w:t>.</w:t>
      </w:r>
      <w:r w:rsidR="00E32C8E" w:rsidRPr="002D6031">
        <w:rPr>
          <w:rFonts w:eastAsia="Arial" w:cstheme="minorHAnsi"/>
          <w:color w:val="00B050"/>
        </w:rPr>
        <w:t xml:space="preserve"> </w:t>
      </w:r>
    </w:p>
    <w:p w14:paraId="72EF28E7" w14:textId="7A55AED4" w:rsidR="00AF1430" w:rsidRPr="002D6031" w:rsidRDefault="008E0B8C" w:rsidP="00962FE2">
      <w:pPr>
        <w:pStyle w:val="Sraopastraipa"/>
        <w:tabs>
          <w:tab w:val="left" w:pos="851"/>
          <w:tab w:val="left" w:pos="993"/>
        </w:tabs>
        <w:spacing w:after="0" w:line="240" w:lineRule="atLeast"/>
        <w:ind w:left="567"/>
        <w:jc w:val="both"/>
        <w:rPr>
          <w:rFonts w:cstheme="minorHAnsi"/>
        </w:rPr>
      </w:pPr>
      <w:r>
        <w:rPr>
          <w:rFonts w:cstheme="minorHAnsi"/>
          <w:lang w:eastAsia="en-US"/>
        </w:rPr>
        <w:t xml:space="preserve">1.9. </w:t>
      </w:r>
      <w:r w:rsidR="00015FC9" w:rsidRPr="002D6031">
        <w:rPr>
          <w:rFonts w:cstheme="minorHAnsi"/>
          <w:lang w:eastAsia="en-US"/>
        </w:rPr>
        <w:t>P</w:t>
      </w:r>
      <w:r w:rsidR="00E32C8E" w:rsidRPr="002D6031">
        <w:rPr>
          <w:rFonts w:cstheme="minorHAnsi"/>
          <w:lang w:eastAsia="en-US"/>
        </w:rPr>
        <w:t xml:space="preserve">irkime </w:t>
      </w:r>
      <w:r w:rsidR="007A68AD" w:rsidRPr="002D6031">
        <w:rPr>
          <w:rFonts w:cstheme="minorHAnsi"/>
        </w:rPr>
        <w:t>perkančioji organizacija</w:t>
      </w:r>
      <w:r w:rsidR="00E32C8E" w:rsidRPr="002D6031">
        <w:rPr>
          <w:rFonts w:cstheme="minorHAnsi"/>
          <w:lang w:eastAsia="en-US"/>
        </w:rPr>
        <w:t xml:space="preserve"> nenumato skelbti pranešimo dėl savanoriško </w:t>
      </w:r>
      <w:proofErr w:type="spellStart"/>
      <w:r w:rsidR="00E32C8E" w:rsidRPr="002D6031">
        <w:rPr>
          <w:rFonts w:cstheme="minorHAnsi"/>
          <w:i/>
          <w:iCs/>
          <w:lang w:eastAsia="en-US"/>
        </w:rPr>
        <w:t>ex</w:t>
      </w:r>
      <w:proofErr w:type="spellEnd"/>
      <w:r w:rsidR="00E32C8E" w:rsidRPr="002D6031">
        <w:rPr>
          <w:rFonts w:cstheme="minorHAnsi"/>
          <w:i/>
          <w:iCs/>
          <w:lang w:eastAsia="en-US"/>
        </w:rPr>
        <w:t xml:space="preserve"> ante</w:t>
      </w:r>
      <w:r w:rsidR="00E32C8E" w:rsidRPr="002D6031">
        <w:rPr>
          <w:rFonts w:cstheme="minorHAnsi"/>
          <w:lang w:eastAsia="en-US"/>
        </w:rPr>
        <w:t xml:space="preserve"> skaidrumo.</w:t>
      </w:r>
    </w:p>
    <w:p w14:paraId="54F87F9F" w14:textId="5B0C4CC4" w:rsidR="004D070C" w:rsidRPr="002D6031" w:rsidRDefault="008E0B8C" w:rsidP="00962FE2">
      <w:pPr>
        <w:pStyle w:val="Sraopastraipa"/>
        <w:tabs>
          <w:tab w:val="left" w:pos="851"/>
          <w:tab w:val="left" w:pos="993"/>
        </w:tabs>
        <w:spacing w:after="0" w:line="240" w:lineRule="atLeast"/>
        <w:ind w:left="567"/>
        <w:jc w:val="both"/>
        <w:rPr>
          <w:rFonts w:cstheme="minorHAnsi"/>
          <w:color w:val="7030A0"/>
        </w:rPr>
      </w:pPr>
      <w:r>
        <w:rPr>
          <w:rFonts w:cstheme="minorHAnsi"/>
        </w:rPr>
        <w:t xml:space="preserve">1.10. </w:t>
      </w:r>
      <w:r w:rsidR="007466F8" w:rsidRPr="002D6031">
        <w:rPr>
          <w:rFonts w:cstheme="minorHAnsi"/>
        </w:rPr>
        <w:t>Pirkime neleidžia</w:t>
      </w:r>
      <w:r w:rsidR="00216820" w:rsidRPr="002D6031">
        <w:rPr>
          <w:rFonts w:cstheme="minorHAnsi"/>
        </w:rPr>
        <w:t>ma</w:t>
      </w:r>
      <w:r w:rsidR="007466F8" w:rsidRPr="002D6031">
        <w:rPr>
          <w:rFonts w:cstheme="minorHAnsi"/>
        </w:rPr>
        <w:t xml:space="preserve"> pateikti alternatyvių </w:t>
      </w:r>
      <w:r w:rsidR="00D27E76" w:rsidRPr="002D6031">
        <w:rPr>
          <w:rFonts w:cstheme="minorHAnsi"/>
        </w:rPr>
        <w:t>p</w:t>
      </w:r>
      <w:r w:rsidR="007466F8" w:rsidRPr="002D6031">
        <w:rPr>
          <w:rFonts w:cstheme="minorHAnsi"/>
        </w:rPr>
        <w:t xml:space="preserve">asiūlymų. </w:t>
      </w:r>
    </w:p>
    <w:p w14:paraId="0B6F045F" w14:textId="76B29B34" w:rsidR="00890C20" w:rsidRPr="004614C3" w:rsidRDefault="008E0B8C" w:rsidP="004614C3">
      <w:pPr>
        <w:pStyle w:val="Sraopastraipa"/>
        <w:tabs>
          <w:tab w:val="left" w:pos="993"/>
        </w:tabs>
        <w:spacing w:after="0" w:line="240" w:lineRule="atLeast"/>
        <w:ind w:left="567"/>
        <w:jc w:val="both"/>
        <w:rPr>
          <w:rFonts w:eastAsia="Arial" w:cstheme="minorHAnsi"/>
          <w:color w:val="333333"/>
        </w:rPr>
      </w:pPr>
      <w:r>
        <w:rPr>
          <w:rFonts w:eastAsia="Arial" w:cstheme="minorHAnsi"/>
          <w:color w:val="333333"/>
        </w:rPr>
        <w:t>1.11.</w:t>
      </w:r>
      <w:r w:rsidR="00AB5282" w:rsidRPr="002D6031">
        <w:rPr>
          <w:rFonts w:eastAsia="Arial" w:cstheme="minorHAnsi"/>
          <w:color w:val="333333"/>
        </w:rPr>
        <w:t xml:space="preserve"> </w:t>
      </w:r>
      <w:r w:rsidR="00E32C8E" w:rsidRPr="002D6031">
        <w:rPr>
          <w:rFonts w:eastAsia="Arial" w:cstheme="minorHAnsi"/>
          <w:color w:val="333333"/>
        </w:rPr>
        <w:t xml:space="preserve">Bendrosios </w:t>
      </w:r>
      <w:r w:rsidR="007E5F55" w:rsidRPr="002D6031">
        <w:rPr>
          <w:rFonts w:eastAsia="Arial" w:cstheme="minorHAnsi"/>
          <w:color w:val="333333"/>
        </w:rPr>
        <w:t xml:space="preserve">pirkimo </w:t>
      </w:r>
      <w:r w:rsidR="00E32C8E" w:rsidRPr="002D6031">
        <w:rPr>
          <w:rFonts w:eastAsia="Arial" w:cstheme="minorHAnsi"/>
          <w:color w:val="333333"/>
        </w:rPr>
        <w:t>sąlygos yra neatskiriama ši</w:t>
      </w:r>
      <w:r w:rsidR="00C07F25" w:rsidRPr="002D6031">
        <w:rPr>
          <w:rFonts w:eastAsia="Arial" w:cstheme="minorHAnsi"/>
          <w:color w:val="333333"/>
        </w:rPr>
        <w:t>ų</w:t>
      </w:r>
      <w:r w:rsidR="00E32C8E" w:rsidRPr="002D6031">
        <w:rPr>
          <w:rFonts w:eastAsia="Arial" w:cstheme="minorHAnsi"/>
          <w:color w:val="333333"/>
        </w:rPr>
        <w:t xml:space="preserve"> </w:t>
      </w:r>
      <w:r w:rsidR="00F4541C" w:rsidRPr="002D6031">
        <w:rPr>
          <w:rFonts w:eastAsia="Arial" w:cstheme="minorHAnsi"/>
          <w:color w:val="333333"/>
        </w:rPr>
        <w:t>p</w:t>
      </w:r>
      <w:r w:rsidR="00E32C8E" w:rsidRPr="002D6031">
        <w:rPr>
          <w:rFonts w:eastAsia="Arial" w:cstheme="minorHAnsi"/>
          <w:color w:val="333333"/>
        </w:rPr>
        <w:t>irkimo sąlygų dalis.</w:t>
      </w:r>
      <w:bookmarkStart w:id="8" w:name="_Ref39426332"/>
      <w:bookmarkStart w:id="9" w:name="_Ref39426338"/>
      <w:bookmarkStart w:id="10" w:name="_Toc193205810"/>
      <w:bookmarkEnd w:id="2"/>
    </w:p>
    <w:p w14:paraId="5DEDEBC7" w14:textId="76613D06" w:rsidR="00B41C66" w:rsidRPr="008608E4" w:rsidRDefault="00507DC9" w:rsidP="00717DCC">
      <w:pPr>
        <w:pStyle w:val="Antrat1"/>
        <w:spacing w:line="20" w:lineRule="atLeast"/>
        <w:contextualSpacing/>
        <w:rPr>
          <w:rFonts w:asciiTheme="minorHAnsi" w:hAnsiTheme="minorHAnsi" w:cstheme="minorHAnsi"/>
        </w:rPr>
      </w:pPr>
      <w:r w:rsidRPr="008608E4">
        <w:rPr>
          <w:rFonts w:asciiTheme="minorHAnsi" w:hAnsiTheme="minorHAnsi" w:cstheme="minorHAnsi"/>
        </w:rPr>
        <w:t xml:space="preserve">2. </w:t>
      </w:r>
      <w:r w:rsidR="00B41C66" w:rsidRPr="008608E4">
        <w:rPr>
          <w:rFonts w:asciiTheme="minorHAnsi" w:hAnsiTheme="minorHAnsi" w:cstheme="minorHAnsi"/>
        </w:rPr>
        <w:t>Pirkimo objektas</w:t>
      </w:r>
      <w:bookmarkEnd w:id="8"/>
      <w:bookmarkEnd w:id="9"/>
      <w:bookmarkEnd w:id="10"/>
    </w:p>
    <w:p w14:paraId="4C64DB8F" w14:textId="2080A085" w:rsidR="00135139" w:rsidRPr="00A83285" w:rsidRDefault="00E53CE6" w:rsidP="003D2CE6">
      <w:pPr>
        <w:pStyle w:val="Pagrindinistekstas"/>
        <w:spacing w:after="0" w:line="240" w:lineRule="atLeast"/>
        <w:rPr>
          <w:rFonts w:cstheme="minorHAnsi"/>
          <w:color w:val="00B050"/>
          <w:szCs w:val="21"/>
        </w:rPr>
      </w:pPr>
      <w:r>
        <w:rPr>
          <w:rFonts w:eastAsia="Calibri" w:cstheme="minorHAnsi"/>
          <w:color w:val="000000" w:themeColor="text1"/>
          <w:szCs w:val="21"/>
        </w:rPr>
        <w:t xml:space="preserve">2.1. </w:t>
      </w:r>
      <w:r w:rsidR="00B41C66" w:rsidRPr="002D6031">
        <w:rPr>
          <w:rFonts w:eastAsia="Calibri" w:cstheme="minorHAnsi"/>
          <w:color w:val="000000" w:themeColor="text1"/>
          <w:szCs w:val="21"/>
        </w:rPr>
        <w:t>Perkančioji organizacija numato įsigyti</w:t>
      </w:r>
      <w:r w:rsidR="002A5D48" w:rsidRPr="002A5D48">
        <w:rPr>
          <w:rFonts w:cstheme="minorHAnsi"/>
          <w:bCs/>
          <w:color w:val="000000" w:themeColor="text1"/>
          <w:szCs w:val="24"/>
        </w:rPr>
        <w:t xml:space="preserve"> </w:t>
      </w:r>
      <w:r w:rsidR="00FA0D6F" w:rsidRPr="00FA0D6F">
        <w:rPr>
          <w:rFonts w:cstheme="minorHAnsi"/>
          <w:bCs/>
          <w:color w:val="00B050"/>
          <w:szCs w:val="24"/>
        </w:rPr>
        <w:t xml:space="preserve">Vaizdo stebėjimo kamerų transliuojamo vaizdo Kauno mieste stebėjimo </w:t>
      </w:r>
      <w:r w:rsidR="000C14E2" w:rsidRPr="00A83285">
        <w:rPr>
          <w:rFonts w:cstheme="minorHAnsi"/>
          <w:color w:val="00B050"/>
        </w:rPr>
        <w:t>paslaugas.</w:t>
      </w:r>
    </w:p>
    <w:p w14:paraId="657D9102" w14:textId="3610EDDF" w:rsidR="00AF1090" w:rsidRPr="00727352" w:rsidRDefault="00135139" w:rsidP="00AF1090">
      <w:pPr>
        <w:tabs>
          <w:tab w:val="left" w:pos="1134"/>
        </w:tabs>
        <w:spacing w:after="0" w:line="240" w:lineRule="atLeast"/>
        <w:ind w:firstLine="567"/>
        <w:jc w:val="both"/>
      </w:pPr>
      <w:r w:rsidRPr="003705C3">
        <w:rPr>
          <w:rFonts w:cstheme="minorHAnsi"/>
          <w:b/>
        </w:rPr>
        <w:t>Apibūdinimas:</w:t>
      </w:r>
      <w:r w:rsidRPr="00A47C2D">
        <w:rPr>
          <w:rFonts w:cstheme="minorHAnsi"/>
          <w:color w:val="00B050"/>
        </w:rPr>
        <w:t xml:space="preserve"> </w:t>
      </w:r>
      <w:r w:rsidR="003705C3" w:rsidRPr="003705C3">
        <w:rPr>
          <w:rFonts w:cstheme="minorHAnsi"/>
          <w:bCs/>
          <w:color w:val="000000" w:themeColor="text1"/>
        </w:rPr>
        <w:t xml:space="preserve">Perkamos </w:t>
      </w:r>
      <w:r w:rsidR="00FA0D6F" w:rsidRPr="00FA0D6F">
        <w:rPr>
          <w:rFonts w:cstheme="minorHAnsi"/>
          <w:bCs/>
          <w:color w:val="000000" w:themeColor="text1"/>
        </w:rPr>
        <w:t>Vaizdo stebėjimo kamerų transliuojamo vaizdo Kauno mieste stebėjimo</w:t>
      </w:r>
      <w:r w:rsidR="003705C3" w:rsidRPr="003705C3">
        <w:rPr>
          <w:rFonts w:cstheme="minorHAnsi"/>
          <w:bCs/>
          <w:color w:val="000000" w:themeColor="text1"/>
        </w:rPr>
        <w:t xml:space="preserve"> paslaugos pagal sutarties projekte ir jo 1 priede pateiktoje techninėje specifikacijoje nurodytus reikalavimus.</w:t>
      </w:r>
      <w:r w:rsidR="00A47C2D" w:rsidRPr="00A47C2D">
        <w:rPr>
          <w:rFonts w:cstheme="minorHAnsi"/>
        </w:rPr>
        <w:t xml:space="preserve"> </w:t>
      </w:r>
      <w:r w:rsidR="00AF1090">
        <w:rPr>
          <w:rFonts w:cstheme="minorHAnsi"/>
        </w:rPr>
        <w:t>Reikalavimai paslaugoms nustatyti pirkimo techninėje specifikacijoje, kuri yra neatskiriama sutarties dalis.</w:t>
      </w:r>
    </w:p>
    <w:p w14:paraId="7590D27D" w14:textId="723C0253" w:rsidR="009931AD" w:rsidRPr="004D03BA" w:rsidRDefault="009931AD" w:rsidP="009931AD">
      <w:pPr>
        <w:pStyle w:val="Betarp"/>
        <w:spacing w:after="120"/>
        <w:ind w:left="709" w:hanging="142"/>
        <w:contextualSpacing/>
        <w:jc w:val="both"/>
        <w:rPr>
          <w:rStyle w:val="Grietas"/>
          <w:rFonts w:cstheme="minorHAnsi"/>
          <w:b w:val="0"/>
          <w:bCs w:val="0"/>
          <w:color w:val="00B050"/>
        </w:rPr>
      </w:pPr>
      <w:r w:rsidRPr="004D03BA">
        <w:rPr>
          <w:rFonts w:cstheme="minorHAnsi"/>
          <w:b/>
          <w:bCs/>
          <w:color w:val="00B050"/>
        </w:rPr>
        <w:t xml:space="preserve">Perkamų paslaugų </w:t>
      </w:r>
      <w:r w:rsidRPr="004D03BA">
        <w:rPr>
          <w:rFonts w:cstheme="minorHAnsi"/>
          <w:color w:val="00B050"/>
        </w:rPr>
        <w:t xml:space="preserve">BVPŽ kodas – </w:t>
      </w:r>
      <w:r w:rsidR="00FA0D6F" w:rsidRPr="00FA0D6F">
        <w:rPr>
          <w:rFonts w:cstheme="minorHAnsi"/>
          <w:b/>
          <w:color w:val="00B050"/>
        </w:rPr>
        <w:t>79714000-2</w:t>
      </w:r>
      <w:r w:rsidR="00AF1090">
        <w:rPr>
          <w:rStyle w:val="Grietas"/>
          <w:rFonts w:cstheme="minorHAnsi"/>
          <w:color w:val="00B050"/>
          <w:shd w:val="clear" w:color="auto" w:fill="FFFFFF"/>
        </w:rPr>
        <w:t xml:space="preserve"> (</w:t>
      </w:r>
      <w:r w:rsidR="00FA0D6F">
        <w:rPr>
          <w:rStyle w:val="Grietas"/>
          <w:rFonts w:cstheme="minorHAnsi"/>
          <w:color w:val="00B050"/>
          <w:shd w:val="clear" w:color="auto" w:fill="FFFFFF"/>
        </w:rPr>
        <w:t>Stebėjimo</w:t>
      </w:r>
      <w:r w:rsidRPr="004D03BA">
        <w:rPr>
          <w:rStyle w:val="Grietas"/>
          <w:rFonts w:cstheme="minorHAnsi"/>
          <w:color w:val="00B050"/>
          <w:shd w:val="clear" w:color="auto" w:fill="FFFFFF"/>
        </w:rPr>
        <w:t xml:space="preserve"> paslaugos).</w:t>
      </w:r>
    </w:p>
    <w:p w14:paraId="48EEE6C2" w14:textId="16043989" w:rsidR="00B41C66" w:rsidRPr="009A408F" w:rsidRDefault="00507DC9" w:rsidP="003D2CE6">
      <w:pPr>
        <w:pStyle w:val="Betarp"/>
        <w:spacing w:line="240" w:lineRule="atLeast"/>
        <w:ind w:firstLine="567"/>
        <w:contextualSpacing/>
        <w:jc w:val="both"/>
        <w:rPr>
          <w:rFonts w:cstheme="minorHAnsi"/>
          <w:color w:val="00B050"/>
        </w:rPr>
      </w:pPr>
      <w:r w:rsidRPr="009A408F">
        <w:rPr>
          <w:rFonts w:cstheme="minorHAnsi"/>
        </w:rPr>
        <w:t>2.2</w:t>
      </w:r>
      <w:r w:rsidR="00397293" w:rsidRPr="009A408F">
        <w:rPr>
          <w:rFonts w:cstheme="minorHAnsi"/>
        </w:rPr>
        <w:t xml:space="preserve">. </w:t>
      </w:r>
      <w:r w:rsidR="00B41C66" w:rsidRPr="009A408F">
        <w:rPr>
          <w:rFonts w:cstheme="minorHAnsi"/>
          <w:color w:val="00B050"/>
        </w:rPr>
        <w:t>Pirkimo objektas į dalis neskaidomas.</w:t>
      </w:r>
      <w:r w:rsidR="00B41C66" w:rsidRPr="009A408F">
        <w:rPr>
          <w:rFonts w:cstheme="minorHAnsi"/>
        </w:rPr>
        <w:t xml:space="preserve"> </w:t>
      </w:r>
      <w:r w:rsidR="007554D6" w:rsidRPr="009A408F">
        <w:rPr>
          <w:rFonts w:cstheme="minorHAnsi"/>
        </w:rPr>
        <w:t xml:space="preserve">Pirkimo apimtys, reikalavimai ir techninė specifikacija apibrėžti </w:t>
      </w:r>
      <w:r w:rsidR="007204DB" w:rsidRPr="009A408F">
        <w:rPr>
          <w:rFonts w:cstheme="minorHAnsi"/>
        </w:rPr>
        <w:t xml:space="preserve">specialiųjų </w:t>
      </w:r>
      <w:r w:rsidR="007554D6" w:rsidRPr="009A408F">
        <w:rPr>
          <w:rFonts w:cstheme="minorHAnsi"/>
        </w:rPr>
        <w:t xml:space="preserve">pirkimo </w:t>
      </w:r>
      <w:r w:rsidR="007554D6" w:rsidRPr="001C3CED">
        <w:rPr>
          <w:rFonts w:cstheme="minorHAnsi"/>
        </w:rPr>
        <w:t xml:space="preserve">sąlygų </w:t>
      </w:r>
      <w:r w:rsidR="001C3CED" w:rsidRPr="001C3CED">
        <w:rPr>
          <w:rFonts w:cstheme="minorHAnsi"/>
          <w:color w:val="00B050"/>
        </w:rPr>
        <w:t>7</w:t>
      </w:r>
      <w:r w:rsidR="007554D6" w:rsidRPr="001C3CED">
        <w:rPr>
          <w:rFonts w:cstheme="minorHAnsi"/>
          <w:color w:val="00B050"/>
        </w:rPr>
        <w:t xml:space="preserve"> </w:t>
      </w:r>
      <w:r w:rsidR="007554D6" w:rsidRPr="001C3CED">
        <w:rPr>
          <w:rFonts w:cstheme="minorHAnsi"/>
        </w:rPr>
        <w:t>priede</w:t>
      </w:r>
      <w:r w:rsidR="007554D6" w:rsidRPr="009A408F">
        <w:rPr>
          <w:rFonts w:cstheme="minorHAnsi"/>
        </w:rPr>
        <w:t>.</w:t>
      </w:r>
      <w:r w:rsidR="007554D6" w:rsidRPr="009A408F">
        <w:rPr>
          <w:rFonts w:cstheme="minorHAnsi"/>
          <w:color w:val="00B050"/>
        </w:rPr>
        <w:t xml:space="preserve"> </w:t>
      </w:r>
    </w:p>
    <w:p w14:paraId="0CA81FB8" w14:textId="7AA97CAF" w:rsidR="00325243" w:rsidRPr="009A408F" w:rsidRDefault="00325243" w:rsidP="003D2CE6">
      <w:pPr>
        <w:pStyle w:val="Sraopastraipa"/>
        <w:spacing w:after="0" w:line="240" w:lineRule="atLeast"/>
        <w:ind w:left="0" w:firstLine="567"/>
        <w:jc w:val="both"/>
        <w:rPr>
          <w:rFonts w:cstheme="minorHAnsi"/>
        </w:rPr>
      </w:pPr>
      <w:r w:rsidRPr="009A408F">
        <w:rPr>
          <w:rFonts w:cstheme="minorHAnsi"/>
        </w:rPr>
        <w:t>2.</w:t>
      </w:r>
      <w:r w:rsidR="009931AD">
        <w:rPr>
          <w:rFonts w:cstheme="minorHAnsi"/>
        </w:rPr>
        <w:t>3</w:t>
      </w:r>
      <w:r w:rsidRPr="009A408F">
        <w:rPr>
          <w:rFonts w:cstheme="minorHAnsi"/>
        </w:rPr>
        <w:t>.</w:t>
      </w:r>
      <w:r w:rsidR="00E53E12" w:rsidRPr="009A408F">
        <w:rPr>
          <w:rFonts w:cstheme="minorHAnsi"/>
        </w:rPr>
        <w:t xml:space="preserve"> Jeigu apibūdinant pirkimo objektą techninėje specifikacijoje nurodytas konkretus modelis ar tiekimo šaltinis, konkretus procesas, būdingas konkretaus tiekėjo tiekiamoms prekėms ar teikiamoms paslaugoms, ar prekių </w:t>
      </w:r>
      <w:r w:rsidR="00E53E12" w:rsidRPr="009A408F">
        <w:rPr>
          <w:rFonts w:cstheme="minorHAnsi"/>
        </w:rPr>
        <w:lastRenderedPageBreak/>
        <w:t xml:space="preserve">ženklas, patentas, </w:t>
      </w:r>
      <w:r w:rsidR="00962FE2">
        <w:rPr>
          <w:rFonts w:cstheme="minorHAnsi"/>
        </w:rPr>
        <w:t xml:space="preserve">sertifikatas, </w:t>
      </w:r>
      <w:r w:rsidR="00E53E12" w:rsidRPr="009A408F">
        <w:rPr>
          <w:rFonts w:cstheme="minorHAnsi"/>
        </w:rPr>
        <w:t xml:space="preserve">tipai, konkreti kilmė ar gamyba, </w:t>
      </w:r>
      <w:r w:rsidR="00245655" w:rsidRPr="009A408F">
        <w:rPr>
          <w:rFonts w:cstheme="minorHAnsi"/>
        </w:rPr>
        <w:t xml:space="preserve">turi būti </w:t>
      </w:r>
      <w:r w:rsidR="00AE7624" w:rsidRPr="009A408F">
        <w:rPr>
          <w:rFonts w:cstheme="minorHAnsi"/>
        </w:rPr>
        <w:t xml:space="preserve">laikoma, kad kiekviena tokia nuoroda yra pateikta su žodžiais „arba lygiavertis“. </w:t>
      </w:r>
    </w:p>
    <w:p w14:paraId="5734BACD" w14:textId="4D957DDB" w:rsidR="0083071D" w:rsidRPr="009A408F" w:rsidRDefault="00004521" w:rsidP="00AB5282">
      <w:pPr>
        <w:pStyle w:val="Sraopastraipa"/>
        <w:spacing w:after="0" w:line="240" w:lineRule="atLeast"/>
        <w:ind w:left="0" w:firstLine="567"/>
        <w:jc w:val="both"/>
        <w:rPr>
          <w:rFonts w:cstheme="minorHAnsi"/>
        </w:rPr>
      </w:pPr>
      <w:r w:rsidRPr="009A408F">
        <w:rPr>
          <w:rFonts w:cstheme="minorHAnsi"/>
        </w:rPr>
        <w:t>2.</w:t>
      </w:r>
      <w:r w:rsidR="009931AD">
        <w:rPr>
          <w:rFonts w:cstheme="minorHAnsi"/>
        </w:rPr>
        <w:t>4</w:t>
      </w:r>
      <w:r w:rsidRPr="009A408F">
        <w:rPr>
          <w:rFonts w:cstheme="minorHAnsi"/>
        </w:rPr>
        <w:t>. Jeigu apibūdinant pirkimo objektą techninėje specifikacijoje nurodytas standartas</w:t>
      </w:r>
      <w:r w:rsidR="00245655" w:rsidRPr="009A408F">
        <w:rPr>
          <w:rFonts w:cstheme="minorHAnsi"/>
        </w:rPr>
        <w:t xml:space="preserve">, </w:t>
      </w:r>
      <w:r w:rsidR="00245655" w:rsidRPr="009A408F">
        <w:rPr>
          <w:rFonts w:cstheme="minorHAnsi"/>
          <w:color w:val="000000"/>
        </w:rPr>
        <w:t>techninis liudijimas ar bendrosios techninės specifikacijos</w:t>
      </w:r>
      <w:r w:rsidR="00046522" w:rsidRPr="009A408F">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A408F">
        <w:rPr>
          <w:rFonts w:cstheme="minorHAnsi"/>
          <w:color w:val="000000"/>
        </w:rPr>
        <w:t xml:space="preserve">, </w:t>
      </w:r>
      <w:r w:rsidR="00245655" w:rsidRPr="009A408F">
        <w:rPr>
          <w:rFonts w:cstheme="minorHAnsi"/>
        </w:rPr>
        <w:t xml:space="preserve">turi būti laikoma, kad kiekviena tokia nuoroda yra pateikta su žodžiais „arba lygiavertis“. </w:t>
      </w:r>
    </w:p>
    <w:p w14:paraId="7B478B03" w14:textId="0BFEF079" w:rsidR="00D22226" w:rsidRPr="009A408F" w:rsidRDefault="00202323" w:rsidP="00202323">
      <w:pPr>
        <w:pStyle w:val="Antrat1"/>
        <w:spacing w:line="20" w:lineRule="atLeast"/>
        <w:contextualSpacing/>
        <w:rPr>
          <w:rFonts w:asciiTheme="minorHAnsi" w:hAnsiTheme="minorHAnsi" w:cstheme="minorHAnsi"/>
        </w:rPr>
      </w:pPr>
      <w:bookmarkStart w:id="11" w:name="_Toc193205811"/>
      <w:r w:rsidRPr="009A408F">
        <w:rPr>
          <w:rFonts w:asciiTheme="minorHAnsi" w:hAnsiTheme="minorHAnsi" w:cstheme="minorHAnsi"/>
        </w:rPr>
        <w:t>3.</w:t>
      </w:r>
      <w:r w:rsidR="00D24970" w:rsidRPr="009A408F">
        <w:rPr>
          <w:rFonts w:asciiTheme="minorHAnsi" w:hAnsiTheme="minorHAnsi" w:cstheme="minorHAnsi"/>
        </w:rPr>
        <w:t xml:space="preserve"> </w:t>
      </w:r>
      <w:bookmarkStart w:id="12" w:name="_Ref39427921"/>
      <w:bookmarkStart w:id="13" w:name="_Ref39427927"/>
      <w:bookmarkStart w:id="14" w:name="_Ref39740354"/>
      <w:r w:rsidR="00D22226" w:rsidRPr="009A408F">
        <w:rPr>
          <w:rFonts w:asciiTheme="minorHAnsi" w:hAnsiTheme="minorHAnsi" w:cstheme="minorHAnsi"/>
        </w:rPr>
        <w:t>Susitikimai su tiekėjais</w:t>
      </w:r>
      <w:bookmarkEnd w:id="12"/>
      <w:bookmarkEnd w:id="13"/>
      <w:r w:rsidR="003B6924" w:rsidRPr="009A408F">
        <w:rPr>
          <w:rFonts w:asciiTheme="minorHAnsi" w:hAnsiTheme="minorHAnsi" w:cstheme="minorHAnsi"/>
        </w:rPr>
        <w:t xml:space="preserve"> ir objekto apžiūra</w:t>
      </w:r>
      <w:bookmarkEnd w:id="11"/>
      <w:bookmarkEnd w:id="14"/>
    </w:p>
    <w:p w14:paraId="3A422005" w14:textId="5B20B915" w:rsidR="00B176FD" w:rsidRPr="009A408F" w:rsidRDefault="00862DB8" w:rsidP="000D4472">
      <w:pPr>
        <w:pStyle w:val="Sraopastraipa"/>
        <w:spacing w:after="0" w:line="240" w:lineRule="atLeast"/>
        <w:ind w:left="0" w:firstLine="567"/>
        <w:jc w:val="both"/>
        <w:rPr>
          <w:rFonts w:cstheme="minorHAnsi"/>
        </w:rPr>
      </w:pPr>
      <w:r w:rsidRPr="009A408F">
        <w:rPr>
          <w:rFonts w:cstheme="minorHAnsi"/>
          <w:iCs/>
        </w:rPr>
        <w:t>3.1.</w:t>
      </w:r>
      <w:r w:rsidRPr="009A408F">
        <w:rPr>
          <w:rFonts w:cstheme="minorHAnsi"/>
          <w:i/>
          <w:color w:val="FF0000"/>
        </w:rPr>
        <w:t xml:space="preserve"> </w:t>
      </w:r>
      <w:r w:rsidR="00B176FD" w:rsidRPr="009A408F">
        <w:rPr>
          <w:rFonts w:cstheme="minorHAnsi"/>
        </w:rPr>
        <w:t xml:space="preserve">Perkančioji organizacija nerengs susitikimo su tiekėjais dėl pirkimo </w:t>
      </w:r>
      <w:r w:rsidR="004257A5" w:rsidRPr="009A408F">
        <w:rPr>
          <w:rFonts w:cstheme="minorHAnsi"/>
        </w:rPr>
        <w:t>sąlyg</w:t>
      </w:r>
      <w:r w:rsidR="00B176FD" w:rsidRPr="009A408F">
        <w:rPr>
          <w:rFonts w:cstheme="minorHAnsi"/>
        </w:rPr>
        <w:t>ų</w:t>
      </w:r>
      <w:r w:rsidR="00946722" w:rsidRPr="009A408F">
        <w:rPr>
          <w:rFonts w:cstheme="minorHAnsi"/>
        </w:rPr>
        <w:t xml:space="preserve"> paaiškinimo</w:t>
      </w:r>
      <w:r w:rsidR="00B176FD" w:rsidRPr="009A408F">
        <w:rPr>
          <w:rFonts w:cstheme="minorHAnsi"/>
        </w:rPr>
        <w:t>.</w:t>
      </w:r>
    </w:p>
    <w:p w14:paraId="24A7FE06" w14:textId="2D495EED" w:rsidR="00BE0587" w:rsidRPr="009A408F" w:rsidRDefault="000D4472" w:rsidP="000D4472">
      <w:pPr>
        <w:spacing w:after="0" w:line="240" w:lineRule="atLeast"/>
        <w:ind w:firstLine="567"/>
        <w:jc w:val="both"/>
        <w:rPr>
          <w:rFonts w:eastAsiaTheme="minorHAnsi" w:cstheme="minorHAnsi"/>
          <w:lang w:eastAsia="en-US"/>
        </w:rPr>
      </w:pPr>
      <w:r w:rsidRPr="009A408F">
        <w:rPr>
          <w:rFonts w:eastAsiaTheme="minorHAnsi" w:cstheme="minorHAnsi"/>
          <w:lang w:eastAsia="en-US"/>
        </w:rPr>
        <w:t xml:space="preserve">3.2. </w:t>
      </w:r>
      <w:r w:rsidR="00BE0587" w:rsidRPr="009A408F">
        <w:rPr>
          <w:rFonts w:eastAsiaTheme="minorHAnsi" w:cstheme="minorHAnsi"/>
          <w:color w:val="00B050"/>
          <w:lang w:eastAsia="en-US"/>
        </w:rPr>
        <w:t>P</w:t>
      </w:r>
      <w:r w:rsidR="00BE0587" w:rsidRPr="009A408F">
        <w:rPr>
          <w:rFonts w:cstheme="minorHAnsi"/>
          <w:color w:val="00B050"/>
        </w:rPr>
        <w:t>erkančioji organizacija nerengs objekto apžiūros.</w:t>
      </w:r>
      <w:r w:rsidRPr="009A408F">
        <w:rPr>
          <w:rFonts w:cstheme="minorHAnsi"/>
          <w:color w:val="00B050"/>
        </w:rPr>
        <w:t xml:space="preserve"> </w:t>
      </w:r>
    </w:p>
    <w:p w14:paraId="6443D2FF" w14:textId="5EA09C9C" w:rsidR="00C94B9F" w:rsidRPr="009A408F" w:rsidRDefault="00AD57B1" w:rsidP="00AD57B1">
      <w:pPr>
        <w:pStyle w:val="Antrat1"/>
        <w:spacing w:line="20" w:lineRule="atLeast"/>
        <w:contextualSpacing/>
        <w:rPr>
          <w:rFonts w:asciiTheme="minorHAnsi" w:hAnsiTheme="minorHAnsi" w:cstheme="minorHAnsi"/>
        </w:rPr>
      </w:pPr>
      <w:bookmarkStart w:id="15" w:name="_Ref39473754"/>
      <w:bookmarkStart w:id="16" w:name="_Ref39473761"/>
      <w:bookmarkStart w:id="17" w:name="_Ref39474188"/>
      <w:bookmarkStart w:id="18" w:name="_Toc193205812"/>
      <w:r w:rsidRPr="009A408F">
        <w:rPr>
          <w:rFonts w:asciiTheme="minorHAnsi" w:hAnsiTheme="minorHAnsi" w:cstheme="minorHAnsi"/>
        </w:rPr>
        <w:t xml:space="preserve">4. </w:t>
      </w:r>
      <w:r w:rsidR="00173ACB" w:rsidRPr="009A408F">
        <w:rPr>
          <w:rFonts w:asciiTheme="minorHAnsi" w:hAnsiTheme="minorHAnsi" w:cstheme="minorHAnsi"/>
        </w:rPr>
        <w:t>Tiekėjų pašalinimo pagrindai</w:t>
      </w:r>
      <w:bookmarkEnd w:id="15"/>
      <w:bookmarkEnd w:id="16"/>
      <w:bookmarkEnd w:id="17"/>
      <w:r w:rsidR="00975F1F" w:rsidRPr="009A408F">
        <w:rPr>
          <w:rFonts w:asciiTheme="minorHAnsi" w:hAnsiTheme="minorHAnsi" w:cstheme="minorHAnsi"/>
        </w:rPr>
        <w:t xml:space="preserve"> ir kvalifikacijos reikalavimai</w:t>
      </w:r>
      <w:bookmarkEnd w:id="18"/>
    </w:p>
    <w:p w14:paraId="23B058CE" w14:textId="5BFA4364" w:rsidR="002C5249" w:rsidRPr="009A408F" w:rsidRDefault="009D2F13" w:rsidP="000D4472">
      <w:pPr>
        <w:pStyle w:val="Sraopastraipa"/>
        <w:spacing w:after="120" w:line="240" w:lineRule="atLeast"/>
        <w:ind w:left="0" w:firstLine="567"/>
        <w:jc w:val="both"/>
        <w:rPr>
          <w:rFonts w:cstheme="minorHAnsi"/>
        </w:rPr>
      </w:pPr>
      <w:r w:rsidRPr="009A408F">
        <w:rPr>
          <w:rFonts w:cstheme="minorHAnsi"/>
        </w:rPr>
        <w:t xml:space="preserve">4.1. </w:t>
      </w:r>
      <w:r w:rsidR="002C5249" w:rsidRPr="009A408F">
        <w:rPr>
          <w:rFonts w:cstheme="minorHAnsi"/>
        </w:rPr>
        <w:t>Reikalavimai dėl tiekėjo ir</w:t>
      </w:r>
      <w:bookmarkStart w:id="19" w:name="_Hlk41039660"/>
      <w:r w:rsidR="00942379" w:rsidRPr="009A408F">
        <w:rPr>
          <w:rFonts w:cstheme="minorHAnsi"/>
        </w:rPr>
        <w:t xml:space="preserve"> </w:t>
      </w:r>
      <w:r w:rsidR="002C5249" w:rsidRPr="009A408F">
        <w:rPr>
          <w:rFonts w:cstheme="minorHAnsi"/>
        </w:rPr>
        <w:t>subtiekėjų</w:t>
      </w:r>
      <w:r w:rsidR="00942379" w:rsidRPr="009A408F">
        <w:rPr>
          <w:rFonts w:cstheme="minorHAnsi"/>
        </w:rPr>
        <w:t xml:space="preserve"> (jei taikoma)</w:t>
      </w:r>
      <w:r w:rsidR="00953F2B" w:rsidRPr="009A408F">
        <w:rPr>
          <w:rFonts w:cstheme="minorHAnsi"/>
        </w:rPr>
        <w:t xml:space="preserve">, </w:t>
      </w:r>
      <w:r w:rsidR="007F34C7" w:rsidRPr="009A408F">
        <w:rPr>
          <w:rFonts w:cstheme="minorHAnsi"/>
        </w:rPr>
        <w:t xml:space="preserve">ūkio subjektų, kurių </w:t>
      </w:r>
      <w:proofErr w:type="spellStart"/>
      <w:r w:rsidR="007F34C7" w:rsidRPr="009A408F">
        <w:rPr>
          <w:rFonts w:cstheme="minorHAnsi"/>
        </w:rPr>
        <w:t>pajėgumais</w:t>
      </w:r>
      <w:proofErr w:type="spellEnd"/>
      <w:r w:rsidR="007F34C7" w:rsidRPr="009A408F">
        <w:rPr>
          <w:rFonts w:cstheme="minorHAnsi"/>
        </w:rPr>
        <w:t xml:space="preserve"> tiekėjas remiasi,</w:t>
      </w:r>
      <w:r w:rsidR="002C5249" w:rsidRPr="009A408F">
        <w:rPr>
          <w:rFonts w:cstheme="minorHAnsi"/>
        </w:rPr>
        <w:t xml:space="preserve"> </w:t>
      </w:r>
      <w:bookmarkEnd w:id="19"/>
      <w:r w:rsidR="002C5249" w:rsidRPr="009A408F">
        <w:rPr>
          <w:rFonts w:cstheme="minorHAnsi"/>
        </w:rPr>
        <w:t xml:space="preserve">pašalinimo pagrindų nebuvimo bei jų nebuvimą patvirtinantys dokumentai nurodyti </w:t>
      </w:r>
      <w:r w:rsidR="006A737F" w:rsidRPr="009A408F">
        <w:rPr>
          <w:rFonts w:cstheme="minorHAnsi"/>
        </w:rPr>
        <w:t xml:space="preserve">specialiųjų </w:t>
      </w:r>
      <w:r w:rsidR="006A737F" w:rsidRPr="009A408F">
        <w:rPr>
          <w:rFonts w:eastAsia="Calibri" w:cstheme="minorHAnsi"/>
        </w:rPr>
        <w:t>p</w:t>
      </w:r>
      <w:r w:rsidR="00551FA7" w:rsidRPr="009A408F">
        <w:rPr>
          <w:rFonts w:eastAsia="Calibri" w:cstheme="minorHAnsi"/>
        </w:rPr>
        <w:t xml:space="preserve">irkimo </w:t>
      </w:r>
      <w:r w:rsidR="006773B6" w:rsidRPr="009A408F">
        <w:rPr>
          <w:rFonts w:eastAsia="Calibri" w:cstheme="minorHAnsi"/>
        </w:rPr>
        <w:t xml:space="preserve">sąlygų </w:t>
      </w:r>
      <w:r w:rsidR="00F42C38" w:rsidRPr="001C3CED">
        <w:rPr>
          <w:rFonts w:cstheme="minorHAnsi"/>
          <w:color w:val="00B050"/>
        </w:rPr>
        <w:t>4</w:t>
      </w:r>
      <w:r w:rsidR="00984B02" w:rsidRPr="001C3CED">
        <w:rPr>
          <w:rFonts w:cstheme="minorHAnsi"/>
          <w:color w:val="00B050"/>
        </w:rPr>
        <w:t xml:space="preserve"> </w:t>
      </w:r>
      <w:r w:rsidR="006773B6" w:rsidRPr="001C3CED">
        <w:rPr>
          <w:rFonts w:eastAsia="Calibri" w:cstheme="minorHAnsi"/>
        </w:rPr>
        <w:t>priede</w:t>
      </w:r>
      <w:r w:rsidR="002C5249" w:rsidRPr="001C3CED">
        <w:rPr>
          <w:rFonts w:cstheme="minorHAnsi"/>
        </w:rPr>
        <w:t>.</w:t>
      </w:r>
      <w:r w:rsidR="002C5249" w:rsidRPr="009A408F">
        <w:rPr>
          <w:rFonts w:cstheme="minorHAnsi"/>
        </w:rPr>
        <w:t xml:space="preserve"> </w:t>
      </w:r>
    </w:p>
    <w:p w14:paraId="34E32D48" w14:textId="5CBDD90C" w:rsidR="007B6F6D" w:rsidRPr="001C3CED" w:rsidRDefault="00970624" w:rsidP="000D4472">
      <w:pPr>
        <w:pStyle w:val="Sraopastraipa"/>
        <w:tabs>
          <w:tab w:val="left" w:pos="851"/>
        </w:tabs>
        <w:spacing w:after="0" w:line="240" w:lineRule="atLeast"/>
        <w:ind w:left="0" w:firstLine="567"/>
        <w:jc w:val="both"/>
        <w:rPr>
          <w:rFonts w:cstheme="minorHAnsi"/>
        </w:rPr>
      </w:pPr>
      <w:r w:rsidRPr="009A408F">
        <w:rPr>
          <w:rFonts w:cstheme="minorHAnsi"/>
        </w:rPr>
        <w:t>4.2.</w:t>
      </w:r>
      <w:r w:rsidR="00990E9B" w:rsidRPr="009A408F">
        <w:rPr>
          <w:rFonts w:cstheme="minorHAnsi"/>
        </w:rPr>
        <w:t xml:space="preserve"> </w:t>
      </w:r>
      <w:r w:rsidR="00FA0D6F" w:rsidRPr="00FA0D6F">
        <w:rPr>
          <w:rFonts w:cstheme="minorHAnsi"/>
          <w:color w:val="00B050"/>
        </w:rPr>
        <w:t>Tiekėjams nenustatomi kvalifikacijos reikalavimai ir reikalavimai dėl kokybės vadybos sistemos ir (arba) aplinkos apsaugos vadybos sistemos standartų laikymosi.</w:t>
      </w:r>
      <w:r w:rsidR="00A6625B" w:rsidRPr="001C3CED">
        <w:rPr>
          <w:rFonts w:cstheme="minorHAnsi"/>
          <w:color w:val="00B050"/>
        </w:rPr>
        <w:t xml:space="preserve"> </w:t>
      </w:r>
    </w:p>
    <w:p w14:paraId="69D62E2B" w14:textId="1956E60F" w:rsidR="00A000BE" w:rsidRPr="009A408F" w:rsidRDefault="00D24970" w:rsidP="0037632B">
      <w:pPr>
        <w:pStyle w:val="Antrat1"/>
        <w:tabs>
          <w:tab w:val="left" w:pos="567"/>
        </w:tabs>
        <w:spacing w:after="0"/>
        <w:contextualSpacing/>
        <w:jc w:val="both"/>
        <w:rPr>
          <w:rFonts w:asciiTheme="minorHAnsi" w:hAnsiTheme="minorHAnsi" w:cstheme="minorHAnsi"/>
        </w:rPr>
      </w:pPr>
      <w:bookmarkStart w:id="20" w:name="_Toc193205813"/>
      <w:r w:rsidRPr="009A408F">
        <w:rPr>
          <w:rFonts w:asciiTheme="minorHAnsi" w:hAnsiTheme="minorHAnsi" w:cstheme="minorHAnsi"/>
        </w:rPr>
        <w:t>5</w:t>
      </w:r>
      <w:r w:rsidR="001E3D5A" w:rsidRPr="009A408F">
        <w:rPr>
          <w:rFonts w:asciiTheme="minorHAnsi" w:hAnsiTheme="minorHAnsi" w:cstheme="minorHAnsi"/>
        </w:rPr>
        <w:t>.</w:t>
      </w:r>
      <w:r w:rsidR="009743D3" w:rsidRPr="009A408F">
        <w:rPr>
          <w:rFonts w:asciiTheme="minorHAnsi" w:hAnsiTheme="minorHAnsi" w:cstheme="minorHAnsi"/>
        </w:rPr>
        <w:t>Reikalavimai, susiję su nacionaliniu saugumu</w:t>
      </w:r>
      <w:bookmarkEnd w:id="20"/>
      <w:r w:rsidR="009743D3" w:rsidRPr="009A408F">
        <w:rPr>
          <w:rFonts w:asciiTheme="minorHAnsi" w:hAnsiTheme="minorHAnsi" w:cstheme="minorHAnsi"/>
        </w:rPr>
        <w:t xml:space="preserve"> </w:t>
      </w:r>
    </w:p>
    <w:p w14:paraId="582994DF" w14:textId="22C3B1A0" w:rsidR="0050232F" w:rsidRPr="00FC16A2" w:rsidRDefault="001475B1" w:rsidP="00043D65">
      <w:pPr>
        <w:spacing w:after="0" w:line="240" w:lineRule="auto"/>
        <w:ind w:firstLine="567"/>
        <w:jc w:val="both"/>
        <w:rPr>
          <w:rFonts w:cstheme="minorHAnsi"/>
          <w:i/>
          <w:iCs/>
          <w:shd w:val="clear" w:color="auto" w:fill="FFFFFF"/>
        </w:rPr>
      </w:pPr>
      <w:r>
        <w:rPr>
          <w:rFonts w:cstheme="minorHAnsi"/>
          <w:i/>
          <w:color w:val="00B050"/>
        </w:rPr>
        <w:t>Net</w:t>
      </w:r>
      <w:r w:rsidR="0050232F" w:rsidRPr="00FC16A2">
        <w:rPr>
          <w:rFonts w:cstheme="minorHAnsi"/>
          <w:i/>
          <w:color w:val="00B050"/>
        </w:rPr>
        <w:t xml:space="preserve">aikoma. </w:t>
      </w:r>
    </w:p>
    <w:p w14:paraId="4BEDE7AF" w14:textId="2B39F950" w:rsidR="00AF62E6" w:rsidRPr="009A408F" w:rsidRDefault="00245E8F" w:rsidP="00142AB7">
      <w:pPr>
        <w:pStyle w:val="Antrat1"/>
        <w:spacing w:line="20" w:lineRule="atLeast"/>
        <w:contextualSpacing/>
        <w:rPr>
          <w:rFonts w:asciiTheme="minorHAnsi" w:hAnsiTheme="minorHAnsi" w:cstheme="minorHAnsi"/>
        </w:rPr>
      </w:pPr>
      <w:bookmarkStart w:id="21" w:name="_Ref39666794"/>
      <w:bookmarkStart w:id="22" w:name="_Ref39666796"/>
      <w:bookmarkStart w:id="23" w:name="_Toc193205814"/>
      <w:r w:rsidRPr="009A408F">
        <w:rPr>
          <w:rFonts w:asciiTheme="minorHAnsi" w:hAnsiTheme="minorHAnsi" w:cstheme="minorHAnsi"/>
        </w:rPr>
        <w:t>6</w:t>
      </w:r>
      <w:r w:rsidR="0005396D" w:rsidRPr="009A408F">
        <w:rPr>
          <w:rFonts w:asciiTheme="minorHAnsi" w:hAnsiTheme="minorHAnsi" w:cstheme="minorHAnsi"/>
        </w:rPr>
        <w:t xml:space="preserve">. </w:t>
      </w:r>
      <w:r w:rsidR="00220588" w:rsidRPr="009A408F">
        <w:rPr>
          <w:rFonts w:asciiTheme="minorHAnsi" w:hAnsiTheme="minorHAnsi" w:cstheme="minorHAnsi"/>
        </w:rPr>
        <w:t>Specialieji r</w:t>
      </w:r>
      <w:r w:rsidR="00DF58E2" w:rsidRPr="009A408F">
        <w:rPr>
          <w:rFonts w:asciiTheme="minorHAnsi" w:hAnsiTheme="minorHAnsi" w:cstheme="minorHAnsi"/>
        </w:rPr>
        <w:t>eikalavimai pasiūlymų rengimui ir pateikimui</w:t>
      </w:r>
      <w:bookmarkEnd w:id="21"/>
      <w:bookmarkEnd w:id="22"/>
      <w:bookmarkEnd w:id="23"/>
    </w:p>
    <w:p w14:paraId="3D47F821" w14:textId="2F93D89B" w:rsidR="00EF5623" w:rsidRPr="009A408F" w:rsidRDefault="00192AF9" w:rsidP="00045893">
      <w:pPr>
        <w:spacing w:after="0" w:line="240" w:lineRule="atLeast"/>
        <w:ind w:firstLine="709"/>
        <w:jc w:val="both"/>
        <w:rPr>
          <w:rFonts w:cstheme="minorHAnsi"/>
          <w:i/>
          <w:iCs/>
          <w:color w:val="7030A0"/>
        </w:rPr>
      </w:pPr>
      <w:r w:rsidRPr="009A408F">
        <w:rPr>
          <w:rFonts w:cstheme="minorHAnsi"/>
        </w:rPr>
        <w:t xml:space="preserve">6.1. </w:t>
      </w:r>
      <w:r w:rsidR="00EF5623" w:rsidRPr="009A408F">
        <w:rPr>
          <w:rFonts w:cstheme="minorHAnsi"/>
        </w:rPr>
        <w:t xml:space="preserve">Tiekėjo </w:t>
      </w:r>
      <w:r w:rsidR="0058726C" w:rsidRPr="009A408F">
        <w:rPr>
          <w:rFonts w:cstheme="minorHAnsi"/>
        </w:rPr>
        <w:t>p</w:t>
      </w:r>
      <w:r w:rsidR="00EF5623" w:rsidRPr="009A408F">
        <w:rPr>
          <w:rFonts w:cstheme="minorHAnsi"/>
        </w:rPr>
        <w:t>asiūlymą sudaro CVP IS pateikiamų ir žemiau nurodytų dokumentų visuma</w:t>
      </w:r>
      <w:r w:rsidR="00FD53CF" w:rsidRPr="009A408F">
        <w:rPr>
          <w:rFonts w:cstheme="minorHAnsi"/>
        </w:rPr>
        <w:t>:</w:t>
      </w:r>
    </w:p>
    <w:p w14:paraId="0B17BEF7" w14:textId="580BC2F5" w:rsidR="00FF12F1" w:rsidRPr="009A408F" w:rsidRDefault="003F0DA7" w:rsidP="0004589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tiekėjo </w:t>
      </w:r>
      <w:r w:rsidR="005A195F" w:rsidRPr="009A408F">
        <w:rPr>
          <w:rFonts w:cstheme="minorHAnsi"/>
        </w:rPr>
        <w:t>p</w:t>
      </w:r>
      <w:r w:rsidRPr="009A408F">
        <w:rPr>
          <w:rFonts w:cstheme="minorHAnsi"/>
        </w:rPr>
        <w:t xml:space="preserve">asiūlymas, parengtas pagal </w:t>
      </w:r>
      <w:r w:rsidR="007C1C57" w:rsidRPr="009A408F">
        <w:rPr>
          <w:rFonts w:cstheme="minorHAnsi"/>
        </w:rPr>
        <w:t>specialiųjų p</w:t>
      </w:r>
      <w:r w:rsidR="00551FA7" w:rsidRPr="009A408F">
        <w:rPr>
          <w:rFonts w:cstheme="minorHAnsi"/>
        </w:rPr>
        <w:t xml:space="preserve">irkimo </w:t>
      </w:r>
      <w:r w:rsidR="00476F8C" w:rsidRPr="009A408F">
        <w:rPr>
          <w:rFonts w:cstheme="minorHAnsi"/>
        </w:rPr>
        <w:t>sąlygų</w:t>
      </w:r>
      <w:r w:rsidR="00DE5F20" w:rsidRPr="009A408F">
        <w:rPr>
          <w:rFonts w:cstheme="minorHAnsi"/>
        </w:rPr>
        <w:t xml:space="preserve"> </w:t>
      </w:r>
      <w:r w:rsidR="00F42C38" w:rsidRPr="009A408F">
        <w:rPr>
          <w:rFonts w:cstheme="minorHAnsi"/>
          <w:color w:val="00B050"/>
          <w:shd w:val="clear" w:color="auto" w:fill="FFFFFF"/>
        </w:rPr>
        <w:t>2</w:t>
      </w:r>
      <w:r w:rsidR="00411BA9" w:rsidRPr="009A408F">
        <w:rPr>
          <w:rFonts w:cstheme="minorHAnsi"/>
          <w:color w:val="00B050"/>
          <w:shd w:val="clear" w:color="auto" w:fill="FFFFFF"/>
        </w:rPr>
        <w:t xml:space="preserve"> </w:t>
      </w:r>
      <w:r w:rsidR="00476F8C" w:rsidRPr="009A408F">
        <w:rPr>
          <w:rFonts w:cstheme="minorHAnsi"/>
        </w:rPr>
        <w:t xml:space="preserve">priede </w:t>
      </w:r>
      <w:r w:rsidRPr="009A408F">
        <w:rPr>
          <w:rFonts w:cstheme="minorHAnsi"/>
        </w:rPr>
        <w:t xml:space="preserve">pateiktą </w:t>
      </w:r>
      <w:r w:rsidR="00C35C26" w:rsidRPr="009A408F">
        <w:rPr>
          <w:rFonts w:cstheme="minorHAnsi"/>
        </w:rPr>
        <w:t>p</w:t>
      </w:r>
      <w:r w:rsidRPr="009A408F">
        <w:rPr>
          <w:rFonts w:cstheme="minorHAnsi"/>
        </w:rPr>
        <w:t>asiūlymo formą.</w:t>
      </w:r>
    </w:p>
    <w:p w14:paraId="4A255621" w14:textId="13C973F3" w:rsidR="00401263" w:rsidRPr="003F3042" w:rsidRDefault="00470AA8" w:rsidP="00401263">
      <w:pPr>
        <w:pStyle w:val="Sraopastraipa"/>
        <w:numPr>
          <w:ilvl w:val="2"/>
          <w:numId w:val="8"/>
        </w:numPr>
        <w:tabs>
          <w:tab w:val="left" w:pos="0"/>
          <w:tab w:val="left" w:pos="1276"/>
        </w:tabs>
        <w:spacing w:line="240" w:lineRule="atLeast"/>
        <w:ind w:left="0" w:firstLine="709"/>
        <w:jc w:val="both"/>
        <w:rPr>
          <w:rFonts w:cstheme="minorHAnsi"/>
          <w:u w:val="single"/>
        </w:rPr>
      </w:pPr>
      <w:r w:rsidRPr="009A408F">
        <w:rPr>
          <w:rFonts w:cstheme="minorHAnsi"/>
        </w:rPr>
        <w:t xml:space="preserve">užpildytas EBVPD (specialiųjų pirkimo sąlygų </w:t>
      </w:r>
      <w:r w:rsidRPr="009A408F">
        <w:rPr>
          <w:rFonts w:cstheme="minorHAnsi"/>
          <w:color w:val="00B050"/>
        </w:rPr>
        <w:t xml:space="preserve">3 </w:t>
      </w:r>
      <w:r w:rsidRPr="009A408F">
        <w:rPr>
          <w:rFonts w:cstheme="minorHAnsi"/>
        </w:rPr>
        <w:t xml:space="preserve">priedas). </w:t>
      </w:r>
      <w:r w:rsidRPr="009A408F">
        <w:rPr>
          <w:rFonts w:cstheme="minorHAnsi"/>
          <w:bCs/>
        </w:rPr>
        <w:t xml:space="preserve">EBVPD turi būti pasirašytas jį užpildžiusio tiekėjo vadovo, jungtinės veiklos partnerio/ūkio subjekto, kurio </w:t>
      </w:r>
      <w:proofErr w:type="spellStart"/>
      <w:r w:rsidRPr="009A408F">
        <w:rPr>
          <w:rFonts w:cstheme="minorHAnsi"/>
          <w:bCs/>
        </w:rPr>
        <w:t>pajėgumais</w:t>
      </w:r>
      <w:proofErr w:type="spellEnd"/>
      <w:r w:rsidRPr="009A408F">
        <w:rPr>
          <w:rFonts w:cstheme="minorHAnsi"/>
          <w:bCs/>
        </w:rPr>
        <w:t xml:space="preserve"> tiekėjas remiasi, vadovo parašu, nurodant pasirašiusiojo asmens vardą ir pavardę (nuskenuotas dokumentas </w:t>
      </w:r>
      <w:proofErr w:type="spellStart"/>
      <w:r w:rsidRPr="009A408F">
        <w:rPr>
          <w:rFonts w:cstheme="minorHAnsi"/>
          <w:bCs/>
        </w:rPr>
        <w:t>pdf</w:t>
      </w:r>
      <w:proofErr w:type="spellEnd"/>
      <w:r w:rsidRPr="009A408F">
        <w:rPr>
          <w:rFonts w:cstheme="minorHAnsi"/>
          <w:bCs/>
        </w:rPr>
        <w:t xml:space="preserve"> formatu, arba pasirašytas elektroniniu parašu (jei dokumentas teikiamas ne </w:t>
      </w:r>
      <w:proofErr w:type="spellStart"/>
      <w:r w:rsidRPr="009A408F">
        <w:rPr>
          <w:rFonts w:cstheme="minorHAnsi"/>
          <w:bCs/>
        </w:rPr>
        <w:t>pdf</w:t>
      </w:r>
      <w:proofErr w:type="spellEnd"/>
      <w:r w:rsidRPr="009A408F">
        <w:rPr>
          <w:rFonts w:cstheme="minorHAnsi"/>
          <w:bCs/>
        </w:rPr>
        <w:t xml:space="preserve"> formatu)</w:t>
      </w:r>
      <w:r w:rsidR="00401263">
        <w:rPr>
          <w:rFonts w:cstheme="minorHAnsi"/>
          <w:bCs/>
          <w:iCs/>
          <w:shd w:val="clear" w:color="auto" w:fill="FFFFFF"/>
        </w:rPr>
        <w:t xml:space="preserve">. </w:t>
      </w:r>
      <w:r w:rsidR="00401263">
        <w:rPr>
          <w:rStyle w:val="BetarpDiagrama"/>
          <w:lang w:eastAsia="en-US"/>
        </w:rPr>
        <w:t>Subtiekėjo EBVPD nereikalaujamas.</w:t>
      </w:r>
    </w:p>
    <w:p w14:paraId="313115E6" w14:textId="707CEDDE" w:rsidR="00E30FB3" w:rsidRPr="00E30FB3" w:rsidRDefault="000C55D6" w:rsidP="00E30FB3">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jungtinės veiklos sutarties kopija (jeigu </w:t>
      </w:r>
      <w:r w:rsidR="00C35C26" w:rsidRPr="009A408F">
        <w:rPr>
          <w:rFonts w:cstheme="minorHAnsi"/>
        </w:rPr>
        <w:t>p</w:t>
      </w:r>
      <w:r w:rsidRPr="009A408F">
        <w:rPr>
          <w:rFonts w:cstheme="minorHAnsi"/>
        </w:rPr>
        <w:t>irkime dalyvauja ūkio subjektų grupė jungtinės veiklos sutarties pagrindu)</w:t>
      </w:r>
      <w:r w:rsidR="00401263">
        <w:rPr>
          <w:rFonts w:cstheme="minorHAnsi"/>
        </w:rPr>
        <w:t xml:space="preserve">. </w:t>
      </w:r>
    </w:p>
    <w:p w14:paraId="3894B95F" w14:textId="1619CAA1" w:rsidR="00CC6DA7" w:rsidRPr="009A408F" w:rsidRDefault="00C7179F" w:rsidP="00045893">
      <w:pPr>
        <w:spacing w:after="0" w:line="240" w:lineRule="atLeast"/>
        <w:ind w:firstLine="709"/>
        <w:jc w:val="both"/>
        <w:rPr>
          <w:rFonts w:cstheme="minorHAnsi"/>
          <w:bCs/>
          <w:u w:val="single"/>
        </w:rPr>
      </w:pPr>
      <w:r w:rsidRPr="009A408F">
        <w:rPr>
          <w:rFonts w:cstheme="minorHAnsi"/>
        </w:rPr>
        <w:t>6.2</w:t>
      </w:r>
      <w:r w:rsidR="00EE3480" w:rsidRPr="009A408F">
        <w:rPr>
          <w:rFonts w:cstheme="minorHAnsi"/>
        </w:rPr>
        <w:t>.</w:t>
      </w:r>
      <w:r w:rsidR="00045893" w:rsidRPr="009A408F">
        <w:rPr>
          <w:rFonts w:cstheme="minorHAnsi"/>
          <w:b/>
          <w:iCs/>
        </w:rPr>
        <w:t xml:space="preserve"> </w:t>
      </w:r>
      <w:r w:rsidR="00CC7D89" w:rsidRPr="009A408F">
        <w:rPr>
          <w:rFonts w:cstheme="minorHAnsi"/>
          <w:bCs/>
          <w:iCs/>
        </w:rPr>
        <w:t>Pasiūlymas neprivalo būti pasirašytas</w:t>
      </w:r>
      <w:r w:rsidR="00CC7D89" w:rsidRPr="009A408F">
        <w:rPr>
          <w:rFonts w:eastAsia="Calibri" w:cstheme="minorHAnsi"/>
          <w:bCs/>
        </w:rPr>
        <w:t xml:space="preserve"> kvalifikuotu elektroniniu parašu.</w:t>
      </w:r>
    </w:p>
    <w:p w14:paraId="6602056D" w14:textId="59BBD16A" w:rsidR="0096678C" w:rsidRPr="009A408F" w:rsidRDefault="00952E0D" w:rsidP="00401263">
      <w:pPr>
        <w:spacing w:after="0" w:line="240" w:lineRule="atLeast"/>
        <w:ind w:left="710"/>
        <w:jc w:val="both"/>
        <w:rPr>
          <w:rFonts w:cstheme="minorHAnsi"/>
        </w:rPr>
      </w:pPr>
      <w:r w:rsidRPr="009A408F">
        <w:rPr>
          <w:rFonts w:cstheme="minorHAnsi"/>
        </w:rPr>
        <w:t>6.3.</w:t>
      </w:r>
      <w:r w:rsidR="0018594C">
        <w:rPr>
          <w:rFonts w:cstheme="minorHAnsi"/>
        </w:rPr>
        <w:t xml:space="preserve"> </w:t>
      </w:r>
      <w:r w:rsidR="0099696F" w:rsidRPr="009A408F">
        <w:rPr>
          <w:rFonts w:cstheme="minorHAnsi"/>
        </w:rPr>
        <w:t>P</w:t>
      </w:r>
      <w:r w:rsidR="0048587E" w:rsidRPr="009A408F">
        <w:rPr>
          <w:rFonts w:cstheme="minorHAnsi"/>
        </w:rPr>
        <w:t>asiūlymas turi būti parengtas</w:t>
      </w:r>
      <w:r w:rsidR="00EE44B0" w:rsidRPr="009A408F">
        <w:rPr>
          <w:rFonts w:cstheme="minorHAnsi"/>
        </w:rPr>
        <w:t xml:space="preserve"> </w:t>
      </w:r>
      <w:r w:rsidR="0048587E" w:rsidRPr="009A408F">
        <w:rPr>
          <w:rFonts w:cstheme="minorHAnsi"/>
        </w:rPr>
        <w:t>lietuvių kalba</w:t>
      </w:r>
      <w:r w:rsidRPr="0018594C">
        <w:rPr>
          <w:rFonts w:cstheme="minorHAnsi"/>
        </w:rPr>
        <w:t>.</w:t>
      </w:r>
    </w:p>
    <w:p w14:paraId="4172BF9D" w14:textId="0EBF2E20" w:rsidR="00380B99" w:rsidRPr="009A408F" w:rsidRDefault="00952E0D" w:rsidP="00401263">
      <w:pPr>
        <w:spacing w:after="0" w:line="240" w:lineRule="atLeast"/>
        <w:ind w:firstLine="709"/>
        <w:jc w:val="both"/>
        <w:rPr>
          <w:rFonts w:cstheme="minorHAnsi"/>
        </w:rPr>
      </w:pPr>
      <w:r w:rsidRPr="009A408F">
        <w:rPr>
          <w:rFonts w:eastAsia="Arial" w:cstheme="minorHAnsi"/>
        </w:rPr>
        <w:t xml:space="preserve">6.4. </w:t>
      </w:r>
      <w:r w:rsidR="008D03B2" w:rsidRPr="009A408F">
        <w:rPr>
          <w:rFonts w:eastAsia="Arial" w:cstheme="minorHAnsi"/>
        </w:rPr>
        <w:t xml:space="preserve">Bendra </w:t>
      </w:r>
      <w:r w:rsidR="00BA6AB3" w:rsidRPr="009A408F">
        <w:rPr>
          <w:rFonts w:eastAsia="Arial" w:cstheme="minorHAnsi"/>
        </w:rPr>
        <w:t>p</w:t>
      </w:r>
      <w:r w:rsidR="008D03B2" w:rsidRPr="009A408F">
        <w:rPr>
          <w:rFonts w:eastAsia="Arial" w:cstheme="minorHAnsi"/>
        </w:rPr>
        <w:t>asiūlymo kaina</w:t>
      </w:r>
      <w:r w:rsidR="00D247A7" w:rsidRPr="009A408F">
        <w:rPr>
          <w:rFonts w:eastAsia="Arial" w:cstheme="minorHAnsi"/>
        </w:rPr>
        <w:t xml:space="preserve"> </w:t>
      </w:r>
      <w:r w:rsidR="008D3752" w:rsidRPr="009A408F">
        <w:rPr>
          <w:rFonts w:eastAsia="Arial" w:cstheme="minorHAnsi"/>
        </w:rPr>
        <w:t>(</w:t>
      </w:r>
      <w:r w:rsidR="00D247A7" w:rsidRPr="009A408F">
        <w:rPr>
          <w:rFonts w:eastAsia="Arial" w:cstheme="minorHAnsi"/>
        </w:rPr>
        <w:t>sąnaudos</w:t>
      </w:r>
      <w:r w:rsidR="008D3752" w:rsidRPr="009A408F">
        <w:rPr>
          <w:rFonts w:eastAsia="Arial" w:cstheme="minorHAnsi"/>
        </w:rPr>
        <w:t>)</w:t>
      </w:r>
      <w:r w:rsidR="00D247A7" w:rsidRPr="009A408F">
        <w:rPr>
          <w:rFonts w:eastAsia="Arial" w:cstheme="minorHAnsi"/>
        </w:rPr>
        <w:t xml:space="preserve"> </w:t>
      </w:r>
      <w:r w:rsidR="008D3752" w:rsidRPr="009A408F">
        <w:rPr>
          <w:rFonts w:eastAsia="Arial" w:cstheme="minorHAnsi"/>
        </w:rPr>
        <w:t xml:space="preserve">su PVM </w:t>
      </w:r>
      <w:r w:rsidR="000B049C" w:rsidRPr="009A408F">
        <w:rPr>
          <w:rFonts w:eastAsia="Arial" w:cstheme="minorHAnsi"/>
        </w:rPr>
        <w:t xml:space="preserve">turi būti nurodoma </w:t>
      </w:r>
      <w:r w:rsidR="00D247A7" w:rsidRPr="009A408F">
        <w:rPr>
          <w:rFonts w:eastAsia="Arial" w:cstheme="minorHAnsi"/>
        </w:rPr>
        <w:t xml:space="preserve">dviejų skaičių po kablelio tikslumu. </w:t>
      </w:r>
      <w:r w:rsidR="00B75F6D" w:rsidRPr="009A408F">
        <w:rPr>
          <w:rFonts w:eastAsia="Arial" w:cstheme="minorHAnsi"/>
        </w:rPr>
        <w:t xml:space="preserve">Šią kainą sudarančios kainos sudedamosios dalys ar įkainiai </w:t>
      </w:r>
      <w:r w:rsidR="00CE029B" w:rsidRPr="009A408F">
        <w:rPr>
          <w:rFonts w:eastAsia="Arial" w:cstheme="minorHAnsi"/>
        </w:rPr>
        <w:t>taip pat rekomenduojami išreikšti dviejų skaičių po kablelio tikslumu</w:t>
      </w:r>
      <w:r w:rsidR="00761EF5" w:rsidRPr="00761EF5">
        <w:rPr>
          <w:rFonts w:cstheme="minorHAnsi"/>
        </w:rPr>
        <w:t>.</w:t>
      </w:r>
    </w:p>
    <w:p w14:paraId="22059CDA" w14:textId="29C3762E" w:rsidR="003A0EC0" w:rsidRPr="009A408F" w:rsidRDefault="00952E0D" w:rsidP="00690F7B">
      <w:pPr>
        <w:spacing w:after="0" w:line="240" w:lineRule="atLeast"/>
        <w:ind w:firstLine="709"/>
        <w:jc w:val="both"/>
        <w:rPr>
          <w:rFonts w:cstheme="minorHAnsi"/>
        </w:rPr>
      </w:pPr>
      <w:r w:rsidRPr="009A408F">
        <w:rPr>
          <w:rFonts w:eastAsia="Arial" w:cstheme="minorHAnsi"/>
        </w:rPr>
        <w:t xml:space="preserve">6.5. </w:t>
      </w:r>
      <w:r w:rsidR="003A0EC0" w:rsidRPr="009A408F">
        <w:rPr>
          <w:rFonts w:eastAsia="Arial" w:cstheme="minorHAnsi"/>
        </w:rPr>
        <w:t xml:space="preserve">Tiekėjų </w:t>
      </w:r>
      <w:r w:rsidR="00A217B2" w:rsidRPr="009A408F">
        <w:rPr>
          <w:rFonts w:eastAsia="Arial" w:cstheme="minorHAnsi"/>
        </w:rPr>
        <w:t>p</w:t>
      </w:r>
      <w:r w:rsidR="003A0EC0" w:rsidRPr="009A408F">
        <w:rPr>
          <w:rFonts w:eastAsia="Arial" w:cstheme="minorHAnsi"/>
        </w:rPr>
        <w:t xml:space="preserve">asiūlymuose nurodytos kainos bus vertinamos </w:t>
      </w:r>
      <w:r w:rsidR="003A0EC0" w:rsidRPr="009A408F">
        <w:rPr>
          <w:rFonts w:cstheme="minorHAnsi"/>
        </w:rPr>
        <w:t>ir lyginamos su visais mokesčiais, įskaitant PVM</w:t>
      </w:r>
      <w:r w:rsidR="006E3394" w:rsidRPr="009A408F">
        <w:rPr>
          <w:rFonts w:cstheme="minorHAnsi"/>
        </w:rPr>
        <w:t>.</w:t>
      </w:r>
      <w:r w:rsidR="003A0EC0" w:rsidRPr="009A408F">
        <w:rPr>
          <w:rFonts w:cstheme="minorHAnsi"/>
        </w:rPr>
        <w:t xml:space="preserve"> </w:t>
      </w:r>
    </w:p>
    <w:p w14:paraId="27840CFD" w14:textId="302A53B3" w:rsidR="00CC7D89" w:rsidRPr="009A408F" w:rsidRDefault="00CC7D89" w:rsidP="00690F7B">
      <w:pPr>
        <w:shd w:val="clear" w:color="auto" w:fill="FFFFFF"/>
        <w:spacing w:after="0" w:line="240" w:lineRule="atLeast"/>
        <w:ind w:firstLine="709"/>
        <w:jc w:val="both"/>
        <w:rPr>
          <w:rFonts w:cstheme="minorHAnsi"/>
        </w:rPr>
      </w:pPr>
      <w:r w:rsidRPr="00912AA4">
        <w:rPr>
          <w:rFonts w:cstheme="minorHAnsi"/>
        </w:rPr>
        <w:lastRenderedPageBreak/>
        <w:t xml:space="preserve">6.6. </w:t>
      </w:r>
      <w:r w:rsidRPr="002B3ECB">
        <w:rPr>
          <w:rFonts w:cstheme="minorHAnsi"/>
          <w:color w:val="00B050"/>
        </w:rPr>
        <w:t xml:space="preserve">Bendra pasiūlymo kaina neturi viršyti </w:t>
      </w:r>
      <w:r w:rsidR="00401263">
        <w:rPr>
          <w:rFonts w:cstheme="minorHAnsi"/>
          <w:b/>
          <w:color w:val="00B050"/>
        </w:rPr>
        <w:t>480</w:t>
      </w:r>
      <w:r w:rsidR="0032671D" w:rsidRPr="00FE1F1D">
        <w:rPr>
          <w:rFonts w:cstheme="minorHAnsi"/>
          <w:b/>
          <w:color w:val="00B050"/>
        </w:rPr>
        <w:t xml:space="preserve"> 00</w:t>
      </w:r>
      <w:r w:rsidR="006012C4" w:rsidRPr="00FE1F1D">
        <w:rPr>
          <w:rFonts w:cstheme="minorHAnsi"/>
          <w:b/>
          <w:color w:val="00B050"/>
        </w:rPr>
        <w:t>0</w:t>
      </w:r>
      <w:r w:rsidR="00912AA4" w:rsidRPr="00FE1F1D">
        <w:rPr>
          <w:rFonts w:cstheme="minorHAnsi"/>
          <w:b/>
          <w:color w:val="00B050"/>
        </w:rPr>
        <w:t>,00</w:t>
      </w:r>
      <w:r w:rsidR="002B3ECB" w:rsidRPr="00FE1F1D">
        <w:rPr>
          <w:rFonts w:cstheme="minorHAnsi"/>
          <w:b/>
          <w:color w:val="00B050"/>
        </w:rPr>
        <w:t xml:space="preserve"> </w:t>
      </w:r>
      <w:proofErr w:type="spellStart"/>
      <w:r w:rsidR="002B3ECB" w:rsidRPr="00FE1F1D">
        <w:rPr>
          <w:rFonts w:cstheme="minorHAnsi"/>
          <w:b/>
          <w:color w:val="00B050"/>
        </w:rPr>
        <w:t>Eur</w:t>
      </w:r>
      <w:proofErr w:type="spellEnd"/>
      <w:r w:rsidR="002B3ECB" w:rsidRPr="00FE1F1D">
        <w:rPr>
          <w:rFonts w:cstheme="minorHAnsi"/>
          <w:b/>
          <w:color w:val="00B050"/>
        </w:rPr>
        <w:t xml:space="preserve"> su</w:t>
      </w:r>
      <w:r w:rsidR="00912AA4" w:rsidRPr="00FE1F1D">
        <w:rPr>
          <w:rFonts w:cstheme="minorHAnsi"/>
          <w:b/>
          <w:color w:val="00B050"/>
        </w:rPr>
        <w:t xml:space="preserve"> PVM</w:t>
      </w:r>
      <w:r w:rsidRPr="00A55F8D">
        <w:rPr>
          <w:rFonts w:cstheme="minorHAnsi"/>
          <w:color w:val="00B050"/>
        </w:rPr>
        <w:t>.</w:t>
      </w:r>
      <w:r w:rsidR="00A67986" w:rsidRPr="00912AA4">
        <w:rPr>
          <w:rFonts w:cstheme="minorHAnsi"/>
          <w:color w:val="00B050"/>
        </w:rPr>
        <w:t xml:space="preserve"> </w:t>
      </w:r>
      <w:r w:rsidR="00045893" w:rsidRPr="00912AA4">
        <w:rPr>
          <w:rFonts w:cstheme="minorHAnsi"/>
        </w:rPr>
        <w:t>Perkančioji</w:t>
      </w:r>
      <w:r w:rsidR="00045893" w:rsidRPr="009A408F">
        <w:rPr>
          <w:rFonts w:cstheme="minorHAnsi"/>
        </w:rPr>
        <w:t xml:space="preserve"> organizacija, vertindama tiekėjų pasiūlymus, atsižvelgs į galutines jos mokėtinų lėšų sumas, įskaitant perkančiosios organizacijos ir pirkimą laimėjusio tiekėjo įgyjamas mokestines prievoles, susijusias su PVM. </w:t>
      </w:r>
    </w:p>
    <w:p w14:paraId="7A15AE0A" w14:textId="2F87828F" w:rsidR="00EE1C85" w:rsidRPr="009A408F" w:rsidRDefault="002D4C61" w:rsidP="00CE07EB">
      <w:pPr>
        <w:pStyle w:val="Antrat1"/>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93205815"/>
      <w:bookmarkEnd w:id="24"/>
      <w:bookmarkEnd w:id="25"/>
      <w:bookmarkEnd w:id="26"/>
      <w:bookmarkEnd w:id="27"/>
      <w:bookmarkEnd w:id="28"/>
      <w:r w:rsidRPr="009A408F">
        <w:rPr>
          <w:rFonts w:asciiTheme="minorHAnsi" w:hAnsiTheme="minorHAnsi" w:cstheme="minorHAnsi"/>
        </w:rPr>
        <w:t xml:space="preserve">7. </w:t>
      </w:r>
      <w:r w:rsidR="00EE1C85" w:rsidRPr="009A408F">
        <w:rPr>
          <w:rFonts w:asciiTheme="minorHAnsi" w:hAnsiTheme="minorHAnsi" w:cstheme="minorHAnsi"/>
        </w:rPr>
        <w:t>Pasiūlymo galiojimo užtikrinimas</w:t>
      </w:r>
      <w:bookmarkEnd w:id="29"/>
      <w:bookmarkEnd w:id="30"/>
      <w:bookmarkEnd w:id="31"/>
    </w:p>
    <w:p w14:paraId="320FE038" w14:textId="2885CD95" w:rsidR="00E30FB3" w:rsidRPr="007F443A" w:rsidRDefault="00655F17" w:rsidP="00E30FB3">
      <w:pPr>
        <w:spacing w:after="0" w:line="240" w:lineRule="auto"/>
        <w:ind w:firstLine="567"/>
        <w:jc w:val="both"/>
        <w:rPr>
          <w:rFonts w:cstheme="minorHAnsi"/>
        </w:rPr>
      </w:pPr>
      <w:r w:rsidRPr="009A408F">
        <w:rPr>
          <w:rFonts w:cstheme="minorHAnsi"/>
        </w:rPr>
        <w:t xml:space="preserve">7.1. </w:t>
      </w:r>
      <w:r w:rsidR="00E30FB3" w:rsidRPr="007F443A">
        <w:rPr>
          <w:rFonts w:cstheme="minorHAnsi"/>
        </w:rPr>
        <w:t xml:space="preserve"> </w:t>
      </w:r>
      <w:r w:rsidR="00E30FB3" w:rsidRPr="007F443A">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DA692F6" w:rsidR="00040C0F" w:rsidRPr="009A408F" w:rsidRDefault="002D4C61" w:rsidP="005474A6">
      <w:pPr>
        <w:pStyle w:val="Antrat1"/>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193205816"/>
      <w:bookmarkStart w:id="37" w:name="_Ref39485250"/>
      <w:bookmarkStart w:id="38" w:name="_Ref39485258"/>
      <w:r w:rsidRPr="009A408F">
        <w:rPr>
          <w:rFonts w:asciiTheme="minorHAnsi" w:hAnsiTheme="minorHAnsi" w:cstheme="minorHAnsi"/>
        </w:rPr>
        <w:t xml:space="preserve">8. </w:t>
      </w:r>
      <w:r w:rsidR="00040C0F" w:rsidRPr="009A408F">
        <w:rPr>
          <w:rFonts w:asciiTheme="minorHAnsi" w:hAnsiTheme="minorHAnsi" w:cstheme="minorHAnsi"/>
        </w:rPr>
        <w:t>Elektroninis aukcionas</w:t>
      </w:r>
      <w:bookmarkEnd w:id="32"/>
      <w:bookmarkEnd w:id="33"/>
      <w:bookmarkEnd w:id="34"/>
      <w:bookmarkEnd w:id="35"/>
      <w:bookmarkEnd w:id="36"/>
    </w:p>
    <w:p w14:paraId="0BFDB7B0" w14:textId="0DEB9973" w:rsidR="00040C0F" w:rsidRPr="009A408F" w:rsidRDefault="002827E4" w:rsidP="005474A6">
      <w:pPr>
        <w:spacing w:after="0" w:line="240" w:lineRule="auto"/>
        <w:ind w:left="710"/>
        <w:rPr>
          <w:rFonts w:cstheme="minorHAnsi"/>
        </w:rPr>
      </w:pPr>
      <w:r w:rsidRPr="009A408F">
        <w:rPr>
          <w:rFonts w:cstheme="minorHAnsi"/>
        </w:rPr>
        <w:t xml:space="preserve">8.1. </w:t>
      </w:r>
      <w:r w:rsidR="00040C0F" w:rsidRPr="009A408F">
        <w:rPr>
          <w:rFonts w:cstheme="minorHAnsi"/>
        </w:rPr>
        <w:t>Perkančioji organizacija pirkime netaikys elektroninio aukciono.</w:t>
      </w:r>
    </w:p>
    <w:p w14:paraId="14CBD3AD" w14:textId="59AF7C40" w:rsidR="009D0DC5" w:rsidRPr="009A408F" w:rsidRDefault="00EE7DF9" w:rsidP="00CE07EB">
      <w:pPr>
        <w:pStyle w:val="Antrat1"/>
        <w:tabs>
          <w:tab w:val="left" w:pos="709"/>
        </w:tabs>
        <w:spacing w:line="20" w:lineRule="atLeast"/>
        <w:contextualSpacing/>
        <w:rPr>
          <w:rFonts w:asciiTheme="minorHAnsi" w:hAnsiTheme="minorHAnsi" w:cstheme="minorHAnsi"/>
        </w:rPr>
      </w:pPr>
      <w:bookmarkStart w:id="39" w:name="_Ref39667303"/>
      <w:bookmarkStart w:id="40" w:name="_Ref39667308"/>
      <w:bookmarkStart w:id="41" w:name="_Toc193205817"/>
      <w:r w:rsidRPr="009A408F">
        <w:rPr>
          <w:rFonts w:asciiTheme="minorHAnsi" w:hAnsiTheme="minorHAnsi" w:cstheme="minorHAnsi"/>
        </w:rPr>
        <w:t xml:space="preserve">9. </w:t>
      </w:r>
      <w:r w:rsidR="00EA001C" w:rsidRPr="009A408F">
        <w:rPr>
          <w:rFonts w:asciiTheme="minorHAnsi" w:hAnsiTheme="minorHAnsi" w:cstheme="minorHAnsi"/>
        </w:rPr>
        <w:t>P</w:t>
      </w:r>
      <w:r w:rsidR="00014A61" w:rsidRPr="009A408F">
        <w:rPr>
          <w:rFonts w:asciiTheme="minorHAnsi" w:hAnsiTheme="minorHAnsi" w:cstheme="minorHAnsi"/>
        </w:rPr>
        <w:t>asiūlymų vertinimas</w:t>
      </w:r>
      <w:bookmarkEnd w:id="37"/>
      <w:bookmarkEnd w:id="38"/>
      <w:bookmarkEnd w:id="39"/>
      <w:bookmarkEnd w:id="40"/>
      <w:bookmarkEnd w:id="41"/>
    </w:p>
    <w:p w14:paraId="50BC7989" w14:textId="5B356706" w:rsidR="00003A3F" w:rsidRPr="009A408F" w:rsidRDefault="002D470F" w:rsidP="00C855EA">
      <w:pPr>
        <w:spacing w:after="0" w:line="240" w:lineRule="atLeast"/>
        <w:ind w:firstLine="710"/>
        <w:jc w:val="both"/>
        <w:rPr>
          <w:rFonts w:cstheme="minorHAnsi"/>
        </w:rPr>
      </w:pPr>
      <w:r w:rsidRPr="009A408F">
        <w:rPr>
          <w:rFonts w:cstheme="minorHAnsi"/>
        </w:rPr>
        <w:t xml:space="preserve">9.1. </w:t>
      </w:r>
      <w:r w:rsidR="004E71CB" w:rsidRPr="009A408F">
        <w:rPr>
          <w:rFonts w:cstheme="minorHAnsi"/>
        </w:rPr>
        <w:t xml:space="preserve">Perkančioji organizacija ekonomiškai naudingiausią pasiūlymą išrenka pagal </w:t>
      </w:r>
      <w:r w:rsidR="00330AEE" w:rsidRPr="00330AEE">
        <w:rPr>
          <w:rFonts w:cstheme="minorHAnsi"/>
          <w:b/>
          <w:bCs/>
        </w:rPr>
        <w:t>kainos ir kokybės santykį.</w:t>
      </w:r>
      <w:r w:rsidR="00003A3F" w:rsidRPr="009A408F">
        <w:rPr>
          <w:rFonts w:cstheme="minorHAnsi"/>
        </w:rPr>
        <w:t xml:space="preserve"> Duomenys, kuriuos savo pasiūlyme turi pateikti tiekėjas, vertinimo k</w:t>
      </w:r>
      <w:r w:rsidR="0081435A">
        <w:rPr>
          <w:rFonts w:cstheme="minorHAnsi"/>
        </w:rPr>
        <w:t>riterijai ir tvarka, pagal kurią</w:t>
      </w:r>
      <w:r w:rsidR="00003A3F" w:rsidRPr="009A408F">
        <w:rPr>
          <w:rFonts w:cstheme="minorHAnsi"/>
        </w:rPr>
        <w:t xml:space="preserve"> vertinami tiekėjo pateikti duomenys, pateikiama</w:t>
      </w:r>
      <w:r w:rsidR="004E71CB" w:rsidRPr="009A408F">
        <w:rPr>
          <w:rFonts w:cstheme="minorHAnsi"/>
        </w:rPr>
        <w:t xml:space="preserve"> </w:t>
      </w:r>
      <w:r w:rsidR="00CE14DF" w:rsidRPr="009A408F">
        <w:rPr>
          <w:rFonts w:cstheme="minorHAnsi"/>
        </w:rPr>
        <w:t>specialiųjų p</w:t>
      </w:r>
      <w:r w:rsidR="00551FA7" w:rsidRPr="009A408F">
        <w:rPr>
          <w:rFonts w:cstheme="minorHAnsi"/>
        </w:rPr>
        <w:t xml:space="preserve">irkimo </w:t>
      </w:r>
      <w:r w:rsidR="00913029" w:rsidRPr="008957B3">
        <w:rPr>
          <w:rFonts w:cstheme="minorHAnsi"/>
        </w:rPr>
        <w:t>sąlygų</w:t>
      </w:r>
      <w:r w:rsidR="00090235" w:rsidRPr="008957B3">
        <w:rPr>
          <w:rFonts w:cstheme="minorHAnsi"/>
        </w:rPr>
        <w:t xml:space="preserve"> </w:t>
      </w:r>
      <w:r w:rsidR="00F42C38" w:rsidRPr="008957B3">
        <w:rPr>
          <w:rFonts w:cstheme="minorHAnsi"/>
          <w:color w:val="00B050"/>
          <w:shd w:val="clear" w:color="auto" w:fill="FFFFFF"/>
        </w:rPr>
        <w:t>6</w:t>
      </w:r>
      <w:r w:rsidR="00913029" w:rsidRPr="008957B3">
        <w:rPr>
          <w:rFonts w:cstheme="minorHAnsi"/>
        </w:rPr>
        <w:t xml:space="preserve"> priede</w:t>
      </w:r>
      <w:r w:rsidR="00090235" w:rsidRPr="008957B3">
        <w:rPr>
          <w:rFonts w:cstheme="minorHAnsi"/>
        </w:rPr>
        <w:t>.</w:t>
      </w:r>
      <w:r w:rsidR="00CE14DF" w:rsidRPr="009A408F">
        <w:rPr>
          <w:rFonts w:cstheme="minorHAnsi"/>
        </w:rPr>
        <w:t xml:space="preserve"> </w:t>
      </w:r>
    </w:p>
    <w:p w14:paraId="2E9F25C9" w14:textId="77777777" w:rsidR="000427E6" w:rsidRPr="00F0499F" w:rsidRDefault="00EE7DF9" w:rsidP="000427E6">
      <w:pPr>
        <w:pStyle w:val="Sraopastraipa"/>
        <w:spacing w:after="0" w:line="20" w:lineRule="atLeast"/>
        <w:ind w:left="0" w:firstLine="709"/>
        <w:jc w:val="both"/>
        <w:rPr>
          <w:rFonts w:eastAsiaTheme="minorHAnsi" w:cstheme="minorHAnsi"/>
          <w:bCs/>
          <w:iCs/>
        </w:rPr>
      </w:pPr>
      <w:r w:rsidRPr="009A408F">
        <w:rPr>
          <w:rFonts w:eastAsiaTheme="minorHAnsi" w:cstheme="minorHAnsi"/>
          <w:bCs/>
          <w:iCs/>
        </w:rPr>
        <w:t>9.2.</w:t>
      </w:r>
      <w:r w:rsidR="005474A6" w:rsidRPr="009A408F">
        <w:rPr>
          <w:rFonts w:cstheme="minorHAnsi"/>
          <w:color w:val="000000" w:themeColor="text1"/>
        </w:rPr>
        <w:t xml:space="preserve"> </w:t>
      </w:r>
      <w:r w:rsidR="000427E6" w:rsidRPr="00F0499F">
        <w:rPr>
          <w:rFonts w:cstheme="minorHAnsi"/>
          <w:color w:val="000000" w:themeColor="text1"/>
        </w:rPr>
        <w:t xml:space="preserve">Laimėjusiu pasiūlymu galės būti pripažintas tik 1 (vienas) ekonomiškai naudingiausias pasiūlymas, esantis pasiūlymų eilės pirmojoje vietoje. </w:t>
      </w:r>
    </w:p>
    <w:p w14:paraId="4C0C14F2" w14:textId="1862D9BF" w:rsidR="0081435A" w:rsidRDefault="00CC1FE6" w:rsidP="000427E6">
      <w:pPr>
        <w:ind w:firstLine="709"/>
        <w:jc w:val="both"/>
      </w:pPr>
      <w:r w:rsidRPr="009A408F">
        <w:rPr>
          <w:rStyle w:val="cf01"/>
          <w:rFonts w:asciiTheme="minorHAnsi" w:hAnsiTheme="minorHAnsi" w:cstheme="minorHAnsi"/>
          <w:sz w:val="21"/>
          <w:szCs w:val="21"/>
        </w:rPr>
        <w:t xml:space="preserve">9.3. </w:t>
      </w:r>
      <w:r w:rsidR="00A9488B" w:rsidRPr="009A408F">
        <w:rPr>
          <w:rStyle w:val="cf01"/>
          <w:rFonts w:asciiTheme="minorHAnsi" w:hAnsiTheme="minorHAnsi" w:cstheme="minorHAnsi"/>
          <w:sz w:val="21"/>
          <w:szCs w:val="21"/>
        </w:rPr>
        <w:t>Perkančioji organizacija atmes tiekėjo pasiūlymą, jei</w:t>
      </w:r>
      <w:r w:rsidR="00195572" w:rsidRPr="009A408F">
        <w:rPr>
          <w:rStyle w:val="cf01"/>
          <w:rFonts w:asciiTheme="minorHAnsi" w:hAnsiTheme="minorHAnsi" w:cstheme="minorHAnsi"/>
          <w:sz w:val="21"/>
          <w:szCs w:val="21"/>
        </w:rPr>
        <w:t xml:space="preserve">gu kartu su pasiūlymu </w:t>
      </w:r>
      <w:r w:rsidR="00B2125E" w:rsidRPr="009A408F">
        <w:rPr>
          <w:rStyle w:val="cf01"/>
          <w:rFonts w:asciiTheme="minorHAnsi" w:hAnsiTheme="minorHAnsi" w:cstheme="minorHAnsi"/>
          <w:sz w:val="21"/>
          <w:szCs w:val="21"/>
        </w:rPr>
        <w:t xml:space="preserve">nebus pateikti šie </w:t>
      </w:r>
      <w:r w:rsidR="00277634" w:rsidRPr="009A408F">
        <w:rPr>
          <w:rStyle w:val="cf01"/>
          <w:rFonts w:asciiTheme="minorHAnsi" w:hAnsiTheme="minorHAnsi" w:cstheme="minorHAnsi"/>
          <w:sz w:val="21"/>
          <w:szCs w:val="21"/>
        </w:rPr>
        <w:t>p</w:t>
      </w:r>
      <w:r w:rsidR="00B2125E" w:rsidRPr="009A408F">
        <w:rPr>
          <w:rStyle w:val="cf01"/>
          <w:rFonts w:asciiTheme="minorHAnsi" w:hAnsiTheme="minorHAnsi" w:cstheme="minorHAnsi"/>
          <w:sz w:val="21"/>
          <w:szCs w:val="21"/>
        </w:rPr>
        <w:t xml:space="preserve">irkimo sąlygose reikalaujami pateikti dokumentai: </w:t>
      </w:r>
      <w:r w:rsidR="00327D20">
        <w:rPr>
          <w:rFonts w:cstheme="minorHAnsi"/>
          <w:color w:val="00B050"/>
        </w:rPr>
        <w:t>dokumentas nurodytas 6.1.1</w:t>
      </w:r>
      <w:r w:rsidR="00327D20" w:rsidRPr="007F443A">
        <w:rPr>
          <w:rFonts w:cstheme="minorHAnsi"/>
          <w:color w:val="00B050"/>
        </w:rPr>
        <w:t xml:space="preserve"> p</w:t>
      </w:r>
      <w:r w:rsidR="00327D20" w:rsidRPr="0081435A">
        <w:rPr>
          <w:rFonts w:cstheme="minorHAnsi"/>
          <w:color w:val="00B050"/>
        </w:rPr>
        <w:t>.</w:t>
      </w:r>
      <w:r w:rsidR="0081435A">
        <w:t>,</w:t>
      </w:r>
      <w:r w:rsidR="00F0785F">
        <w:t xml:space="preserve"> </w:t>
      </w:r>
      <w:r w:rsidR="0081435A" w:rsidRPr="0081435A">
        <w:t xml:space="preserve">jei </w:t>
      </w:r>
      <w:r w:rsidR="000427E6">
        <w:t xml:space="preserve">kainos negalima nustatyti iš </w:t>
      </w:r>
      <w:r w:rsidR="0081435A" w:rsidRPr="0081435A">
        <w:t>turiningojo vertinimo.</w:t>
      </w:r>
    </w:p>
    <w:p w14:paraId="678C44CA" w14:textId="7723D40D" w:rsidR="00FE7908" w:rsidRPr="009A408F" w:rsidRDefault="002F3A0C" w:rsidP="003F3A26">
      <w:pPr>
        <w:pStyle w:val="Antrat1"/>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193205818"/>
      <w:r w:rsidRPr="009A408F">
        <w:rPr>
          <w:rFonts w:asciiTheme="minorHAnsi" w:hAnsiTheme="minorHAnsi" w:cstheme="minorHAnsi"/>
        </w:rPr>
        <w:t xml:space="preserve">10. </w:t>
      </w:r>
      <w:r w:rsidR="00FE7908" w:rsidRPr="009A408F">
        <w:rPr>
          <w:rFonts w:asciiTheme="minorHAnsi" w:hAnsiTheme="minorHAnsi" w:cstheme="minorHAnsi"/>
        </w:rPr>
        <w:t>S</w:t>
      </w:r>
      <w:r w:rsidR="00281735" w:rsidRPr="009A408F">
        <w:rPr>
          <w:rFonts w:asciiTheme="minorHAnsi" w:hAnsiTheme="minorHAnsi" w:cstheme="minorHAnsi"/>
        </w:rPr>
        <w:t>utarties sudarymas</w:t>
      </w:r>
      <w:bookmarkEnd w:id="42"/>
      <w:bookmarkEnd w:id="43"/>
      <w:bookmarkEnd w:id="44"/>
    </w:p>
    <w:p w14:paraId="40333CB2" w14:textId="28D194C6" w:rsidR="00A14CF6" w:rsidRDefault="00F57665" w:rsidP="00A14CF6">
      <w:pPr>
        <w:pStyle w:val="Sraopastraipa"/>
        <w:numPr>
          <w:ilvl w:val="1"/>
          <w:numId w:val="14"/>
        </w:numPr>
        <w:spacing w:after="0" w:line="240" w:lineRule="atLeast"/>
        <w:ind w:left="0" w:firstLine="709"/>
        <w:jc w:val="both"/>
        <w:rPr>
          <w:rFonts w:cstheme="minorHAnsi"/>
        </w:rPr>
      </w:pPr>
      <w:r w:rsidRPr="009A408F">
        <w:rPr>
          <w:rFonts w:cstheme="minorHAnsi"/>
          <w:color w:val="000000" w:themeColor="text1"/>
        </w:rPr>
        <w:t>Ši pirkimo procedūra atliekama siekiant sudaryti sutartį</w:t>
      </w:r>
      <w:r w:rsidR="009A7D11" w:rsidRPr="009A408F">
        <w:rPr>
          <w:rFonts w:cstheme="minorHAnsi"/>
          <w:color w:val="000000" w:themeColor="text1"/>
        </w:rPr>
        <w:t xml:space="preserve"> su tiekėju, kurio pasiūlymas</w:t>
      </w:r>
      <w:r w:rsidR="007B12FF" w:rsidRPr="009A408F">
        <w:rPr>
          <w:rFonts w:cstheme="minorHAnsi"/>
          <w:color w:val="000000" w:themeColor="text1"/>
        </w:rPr>
        <w:t xml:space="preserve">, vadovaujantis </w:t>
      </w:r>
      <w:r w:rsidR="008F4194" w:rsidRPr="009A408F">
        <w:rPr>
          <w:rFonts w:cstheme="minorHAnsi"/>
          <w:color w:val="000000" w:themeColor="text1"/>
        </w:rPr>
        <w:t>p</w:t>
      </w:r>
      <w:r w:rsidR="007B12FF" w:rsidRPr="009A408F">
        <w:rPr>
          <w:rFonts w:cstheme="minorHAnsi"/>
          <w:color w:val="000000" w:themeColor="text1"/>
        </w:rPr>
        <w:t xml:space="preserve">irkimo </w:t>
      </w:r>
      <w:r w:rsidR="00207E40" w:rsidRPr="009A408F">
        <w:rPr>
          <w:rFonts w:cstheme="minorHAnsi"/>
          <w:color w:val="000000" w:themeColor="text1"/>
        </w:rPr>
        <w:t>sąlygose</w:t>
      </w:r>
      <w:r w:rsidR="007B12FF" w:rsidRPr="009A408F">
        <w:rPr>
          <w:rFonts w:cstheme="minorHAnsi"/>
          <w:color w:val="0070C0"/>
        </w:rPr>
        <w:t xml:space="preserve"> </w:t>
      </w:r>
      <w:r w:rsidR="007B12FF" w:rsidRPr="009A408F">
        <w:rPr>
          <w:rFonts w:cstheme="minorHAnsi"/>
          <w:color w:val="000000" w:themeColor="text1"/>
        </w:rPr>
        <w:t>nustatyta tvarka</w:t>
      </w:r>
      <w:r w:rsidR="0023505D" w:rsidRPr="009A408F">
        <w:rPr>
          <w:rFonts w:cstheme="minorHAnsi"/>
          <w:color w:val="000000" w:themeColor="text1"/>
        </w:rPr>
        <w:t>,</w:t>
      </w:r>
      <w:r w:rsidR="009A7D11" w:rsidRPr="009A408F">
        <w:rPr>
          <w:rFonts w:cstheme="minorHAnsi"/>
          <w:color w:val="000000" w:themeColor="text1"/>
        </w:rPr>
        <w:t xml:space="preserve"> bus pripažintas laimėjęs</w:t>
      </w:r>
      <w:r w:rsidR="008933BC" w:rsidRPr="009A408F">
        <w:rPr>
          <w:rFonts w:cstheme="minorHAnsi"/>
          <w:color w:val="000000" w:themeColor="text1"/>
        </w:rPr>
        <w:t>, o jei pirkimas skaidomas į dalis – su tiekėjais, kurių pasiūlymai bus pripažinti laimėję</w:t>
      </w:r>
      <w:r w:rsidR="00F065D6" w:rsidRPr="009A408F">
        <w:rPr>
          <w:rFonts w:cstheme="minorHAnsi"/>
          <w:color w:val="000000" w:themeColor="text1"/>
        </w:rPr>
        <w:t xml:space="preserve">. </w:t>
      </w:r>
      <w:r w:rsidR="004B2DE4" w:rsidRPr="009A408F">
        <w:rPr>
          <w:rFonts w:cstheme="minorHAnsi"/>
        </w:rPr>
        <w:t xml:space="preserve">Sutarties sąlygos pateikiamos </w:t>
      </w:r>
      <w:r w:rsidR="00251CDF" w:rsidRPr="009A408F">
        <w:rPr>
          <w:rFonts w:cstheme="minorHAnsi"/>
          <w:color w:val="00B050"/>
        </w:rPr>
        <w:t xml:space="preserve">7 </w:t>
      </w:r>
      <w:r w:rsidR="00D86901" w:rsidRPr="009A408F">
        <w:rPr>
          <w:rFonts w:cstheme="minorHAnsi"/>
          <w:color w:val="00B050"/>
        </w:rPr>
        <w:t>priede „Sutarties projektas“</w:t>
      </w:r>
      <w:r w:rsidR="004B2DE4" w:rsidRPr="009A408F">
        <w:rPr>
          <w:rFonts w:cstheme="minorHAnsi"/>
        </w:rPr>
        <w:t>.</w:t>
      </w:r>
    </w:p>
    <w:p w14:paraId="2D6BB547" w14:textId="28505979" w:rsidR="00083575" w:rsidRPr="009A408F" w:rsidRDefault="00083575" w:rsidP="00083575">
      <w:pPr>
        <w:tabs>
          <w:tab w:val="left" w:pos="1134"/>
        </w:tabs>
        <w:spacing w:line="240" w:lineRule="atLeast"/>
        <w:ind w:firstLine="709"/>
        <w:jc w:val="both"/>
        <w:rPr>
          <w:rFonts w:eastAsia="Times New Roman" w:cstheme="minorHAnsi"/>
        </w:rPr>
      </w:pPr>
      <w:r w:rsidRPr="009A408F">
        <w:rPr>
          <w:rFonts w:eastAsia="Times New Roman" w:cstheme="minorHAnsi"/>
        </w:rPr>
        <w:t>Sutartis įsigalioja abiem Sutarties Šalims pasirašius Sutartį (</w:t>
      </w:r>
      <w:r w:rsidRPr="009A408F">
        <w:rPr>
          <w:rFonts w:cstheme="minorHAnsi"/>
        </w:rPr>
        <w:t>jei sudaroma elektroninė Sutartis – Sutarties Šalys ją pasirašo kvalifikuotais elektroniniais parašais</w:t>
      </w:r>
      <w:r w:rsidRPr="009A408F">
        <w:rPr>
          <w:rFonts w:eastAsia="Times New Roman" w:cstheme="minorHAnsi"/>
        </w:rPr>
        <w:t xml:space="preserve">, </w:t>
      </w:r>
      <w:proofErr w:type="spellStart"/>
      <w:r w:rsidRPr="009A408F">
        <w:rPr>
          <w:rFonts w:cstheme="minorHAnsi"/>
          <w:lang w:val="en-US"/>
        </w:rPr>
        <w:t>jei</w:t>
      </w:r>
      <w:proofErr w:type="spellEnd"/>
      <w:r w:rsidRPr="009A408F">
        <w:rPr>
          <w:rFonts w:cstheme="minorHAnsi"/>
          <w:lang w:val="en-US"/>
        </w:rPr>
        <w:t xml:space="preserve"> </w:t>
      </w:r>
      <w:r w:rsidRPr="009A408F">
        <w:rPr>
          <w:rFonts w:cstheme="minorHAnsi"/>
        </w:rPr>
        <w:t>sudaroma popierinė Sutartis – Sutarties Šalys ją pasirašo ir patvirtina antspaudais (jei antspaudus turėti privalo)</w:t>
      </w:r>
      <w:r w:rsidRPr="009A408F">
        <w:rPr>
          <w:rFonts w:eastAsia="Times New Roman" w:cstheme="minorHAnsi"/>
        </w:rPr>
        <w:t xml:space="preserve"> ir </w:t>
      </w:r>
      <w:r>
        <w:rPr>
          <w:rFonts w:eastAsia="Times New Roman" w:cstheme="minorHAnsi"/>
        </w:rPr>
        <w:t>Tiekėjui per 10 darbo dienų</w:t>
      </w:r>
      <w:r w:rsidRPr="009A408F">
        <w:rPr>
          <w:rFonts w:eastAsia="Times New Roman" w:cstheme="minorHAnsi"/>
        </w:rPr>
        <w:t xml:space="preserve"> nuo Sutarties pasirašymo dienos pateikus </w:t>
      </w:r>
      <w:r>
        <w:rPr>
          <w:rFonts w:eastAsia="Times New Roman" w:cstheme="minorHAnsi"/>
        </w:rPr>
        <w:t>Pirkėjui tinkamą s</w:t>
      </w:r>
      <w:r w:rsidRPr="009A408F">
        <w:rPr>
          <w:rFonts w:eastAsia="Times New Roman" w:cstheme="minorHAnsi"/>
        </w:rPr>
        <w:t xml:space="preserve">utarties </w:t>
      </w:r>
      <w:r>
        <w:rPr>
          <w:rFonts w:eastAsia="Times New Roman" w:cstheme="minorHAnsi"/>
        </w:rPr>
        <w:t>specialiųjų sąlygų 8.3</w:t>
      </w:r>
      <w:r w:rsidRPr="009A408F">
        <w:rPr>
          <w:rFonts w:eastAsia="Times New Roman" w:cstheme="minorHAnsi"/>
        </w:rPr>
        <w:t xml:space="preserve"> papunktyje nurodyto dydžio Sutarties įvykdymo užtikrinimą </w:t>
      </w:r>
      <w:r w:rsidRPr="009A408F">
        <w:rPr>
          <w:rFonts w:cstheme="minorHAnsi"/>
        </w:rPr>
        <w:t>patvirtinantį dokumentą (toliau – Sutarties įvykdymo užtikrinimas) ir jo apmokėjimą patvirtinantį dokumentą (jeigu pateikiamas draudimo bendrovės išduotas Sutarties įvykdymo užtikrinimas)</w:t>
      </w:r>
      <w:r w:rsidRPr="009A408F">
        <w:rPr>
          <w:rFonts w:eastAsia="Times New Roman" w:cstheme="minorHAnsi"/>
        </w:rPr>
        <w:t xml:space="preserve">. </w:t>
      </w:r>
    </w:p>
    <w:p w14:paraId="18161DF7" w14:textId="61AFDD3C" w:rsidR="00083575" w:rsidRPr="009A408F" w:rsidRDefault="00083575" w:rsidP="00083575">
      <w:pPr>
        <w:tabs>
          <w:tab w:val="left" w:pos="1134"/>
        </w:tabs>
        <w:spacing w:line="240" w:lineRule="atLeast"/>
        <w:ind w:firstLine="709"/>
        <w:jc w:val="both"/>
        <w:rPr>
          <w:rFonts w:eastAsia="Times New Roman" w:cstheme="minorHAnsi"/>
        </w:rPr>
      </w:pPr>
      <w:r w:rsidRPr="009A408F">
        <w:rPr>
          <w:rFonts w:cstheme="minorHAnsi"/>
        </w:rPr>
        <w:t xml:space="preserve">Šalims nepasirašius Sutarties ir (arba) </w:t>
      </w:r>
      <w:r>
        <w:rPr>
          <w:rFonts w:eastAsia="Times New Roman" w:cstheme="minorHAnsi"/>
        </w:rPr>
        <w:t>Tiekėjui per 10 darbo dienų</w:t>
      </w:r>
      <w:r w:rsidRPr="009A408F">
        <w:rPr>
          <w:rFonts w:eastAsia="Times New Roman" w:cstheme="minorHAnsi"/>
        </w:rPr>
        <w:t xml:space="preserve"> nuo Sutarties pasirašymo dienos nepateikus tinkamo Sutarties įvykdymo užtikrinimo </w:t>
      </w:r>
      <w:r w:rsidRPr="009A408F">
        <w:rPr>
          <w:rFonts w:cstheme="minorHAnsi"/>
        </w:rPr>
        <w:t xml:space="preserve">ir jo apmokėjimą patvirtinančio dokumento (jeigu pateikiamas draudimo bendrovės išduotas Sutarties įvykdymo užtikrinimas) </w:t>
      </w:r>
      <w:r>
        <w:rPr>
          <w:rFonts w:eastAsia="Times New Roman" w:cstheme="minorHAnsi"/>
        </w:rPr>
        <w:t>Pirkėjui</w:t>
      </w:r>
      <w:r w:rsidRPr="009A408F">
        <w:rPr>
          <w:rFonts w:eastAsia="Times New Roman" w:cstheme="minorHAnsi"/>
        </w:rPr>
        <w:t xml:space="preserve">, Sutartis neįsigalioja. </w:t>
      </w:r>
    </w:p>
    <w:p w14:paraId="711323B0" w14:textId="77777777" w:rsidR="00083575" w:rsidRDefault="00083575" w:rsidP="00A14CF6">
      <w:pPr>
        <w:pStyle w:val="Sraopastraipa"/>
        <w:spacing w:after="0" w:line="240" w:lineRule="atLeast"/>
        <w:ind w:left="0" w:firstLine="709"/>
        <w:jc w:val="both"/>
        <w:rPr>
          <w:rFonts w:cstheme="minorHAnsi"/>
        </w:rPr>
      </w:pPr>
    </w:p>
    <w:p w14:paraId="334F4DD0" w14:textId="77777777" w:rsidR="00083575" w:rsidRDefault="00083575" w:rsidP="00A14CF6">
      <w:pPr>
        <w:pStyle w:val="Sraopastraipa"/>
        <w:spacing w:after="0" w:line="240" w:lineRule="atLeast"/>
        <w:ind w:left="0" w:firstLine="709"/>
        <w:jc w:val="both"/>
        <w:rPr>
          <w:rFonts w:cstheme="minorHAnsi"/>
        </w:rPr>
      </w:pPr>
    </w:p>
    <w:p w14:paraId="05A13AC3" w14:textId="16F79657" w:rsidR="00A14CF6" w:rsidRPr="00A14CF6" w:rsidRDefault="001308EB" w:rsidP="00A14CF6">
      <w:pPr>
        <w:pStyle w:val="Sraopastraipa"/>
        <w:spacing w:after="0" w:line="240" w:lineRule="atLeast"/>
        <w:ind w:left="0" w:firstLine="709"/>
        <w:jc w:val="both"/>
        <w:rPr>
          <w:rFonts w:cstheme="minorHAnsi"/>
        </w:rPr>
      </w:pPr>
      <w:r w:rsidRPr="001308EB">
        <w:rPr>
          <w:rFonts w:cstheme="minorHAnsi"/>
        </w:rPr>
        <w:lastRenderedPageBreak/>
        <w:t xml:space="preserve">Sutarčiai įsigaliojus, ji galioja iki visiško šalių įsipareigojimų pagal Sutartį įvykdymo, bet ne ilgiau </w:t>
      </w:r>
      <w:r w:rsidRPr="00736B24">
        <w:rPr>
          <w:rFonts w:cstheme="minorHAnsi"/>
        </w:rPr>
        <w:t xml:space="preserve">kaip </w:t>
      </w:r>
      <w:r w:rsidR="00214E3F">
        <w:rPr>
          <w:rFonts w:cstheme="minorHAnsi"/>
          <w:color w:val="00B050"/>
        </w:rPr>
        <w:t>3</w:t>
      </w:r>
      <w:r w:rsidR="00330AEE">
        <w:rPr>
          <w:rFonts w:cstheme="minorHAnsi"/>
          <w:color w:val="00B050"/>
        </w:rPr>
        <w:t>6</w:t>
      </w:r>
      <w:r w:rsidRPr="00736B24">
        <w:rPr>
          <w:rFonts w:cstheme="minorHAnsi"/>
          <w:color w:val="00B050"/>
        </w:rPr>
        <w:t xml:space="preserve"> mėnesi</w:t>
      </w:r>
      <w:r w:rsidR="00330AEE">
        <w:rPr>
          <w:rFonts w:cstheme="minorHAnsi"/>
          <w:color w:val="00B050"/>
        </w:rPr>
        <w:t>us</w:t>
      </w:r>
      <w:r w:rsidR="00736B24" w:rsidRPr="00736B24">
        <w:rPr>
          <w:rFonts w:cstheme="minorHAnsi"/>
          <w:color w:val="00B050"/>
        </w:rPr>
        <w:t xml:space="preserve"> </w:t>
      </w:r>
      <w:r w:rsidRPr="00736B24">
        <w:rPr>
          <w:rFonts w:cstheme="minorHAnsi"/>
        </w:rPr>
        <w:t>nuo jos įsigaliojimo dienos,</w:t>
      </w:r>
      <w:r w:rsidRPr="001308EB">
        <w:rPr>
          <w:rFonts w:cstheme="minorHAnsi"/>
        </w:rPr>
        <w:t xml:space="preserve"> arba iki Sutarties nutraukimo.</w:t>
      </w:r>
      <w:r w:rsidR="00A14CF6" w:rsidRPr="001308EB">
        <w:rPr>
          <w:rFonts w:cstheme="minorHAnsi"/>
        </w:rPr>
        <w:t xml:space="preserve"> Sutarties galiojimo pabaiga neatleidžia šalių nuo pareigos tinkamai įvykdyti Sutartimi prisiimtus įsipareigojimus</w:t>
      </w:r>
      <w:r>
        <w:rPr>
          <w:rFonts w:cstheme="minorHAnsi"/>
        </w:rPr>
        <w:t>.</w:t>
      </w:r>
    </w:p>
    <w:p w14:paraId="1640F94B" w14:textId="6C4A43DE" w:rsidR="00640DBD" w:rsidRPr="009A408F"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5" w:name="_Toc193205819"/>
      <w:bookmarkEnd w:id="3"/>
      <w:r w:rsidRPr="009A408F">
        <w:rPr>
          <w:rFonts w:asciiTheme="minorHAnsi" w:hAnsiTheme="minorHAnsi" w:cstheme="minorHAnsi"/>
        </w:rPr>
        <w:t>Kitos sąlygos</w:t>
      </w:r>
      <w:bookmarkEnd w:id="45"/>
    </w:p>
    <w:p w14:paraId="4B3D2236" w14:textId="29D7419F" w:rsidR="0030690D" w:rsidRPr="0030690D" w:rsidRDefault="0030690D" w:rsidP="00690F7B">
      <w:pPr>
        <w:pStyle w:val="Sraopastraipa"/>
        <w:numPr>
          <w:ilvl w:val="1"/>
          <w:numId w:val="14"/>
        </w:numPr>
        <w:spacing w:after="0" w:line="240" w:lineRule="atLeast"/>
        <w:ind w:left="0" w:firstLine="709"/>
        <w:jc w:val="both"/>
        <w:rPr>
          <w:rFonts w:cstheme="minorHAnsi"/>
        </w:rPr>
      </w:pPr>
      <w:r w:rsidRPr="005568B4">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sidR="00BD4EAA">
        <w:rPr>
          <w:rFonts w:ascii="Calibri" w:hAnsi="Calibri" w:cs="Calibri"/>
        </w:rPr>
        <w:t xml:space="preserve"> </w:t>
      </w:r>
      <w:r w:rsidRPr="005568B4">
        <w:rPr>
          <w:rFonts w:ascii="Calibri" w:hAnsi="Calibri" w:cs="Calibri"/>
        </w:rPr>
        <w:t>y. jeigu pakartotinai įvertinus pasiūlymus eilė pasikeistų taip, kad prieš tai pirmuoju įrašytas tiekėjas, naujoje eilėje būtų įrašomas jau kitu numeriu,</w:t>
      </w:r>
      <w:r w:rsidRPr="005568B4">
        <w:rPr>
          <w:rFonts w:ascii="Calibri" w:eastAsia="Calibri" w:hAnsi="Calibri" w:cs="Calibri"/>
          <w:lang w:eastAsia="ar-SA"/>
        </w:rPr>
        <w:t xml:space="preserve"> žr. „</w:t>
      </w:r>
      <w:hyperlink r:id="rId13" w:history="1">
        <w:r w:rsidRPr="005568B4">
          <w:rPr>
            <w:rFonts w:ascii="Calibri" w:eastAsia="Calibri" w:hAnsi="Calibri" w:cs="Calibri"/>
            <w:color w:val="0563C1"/>
            <w:u w:val="single"/>
            <w:lang w:eastAsia="ar-SA"/>
          </w:rPr>
          <w:t>Ekonomiškai naudingiausio pasiūlymo vertinimo gairių</w:t>
        </w:r>
      </w:hyperlink>
      <w:r w:rsidRPr="005568B4">
        <w:rPr>
          <w:rFonts w:ascii="Calibri" w:eastAsia="Calibri" w:hAnsi="Calibri" w:cs="Calibri"/>
          <w:lang w:eastAsia="ar-SA"/>
        </w:rPr>
        <w:t>“ 18 psl. skyrelyje „Reitingavimo paradoksas“</w:t>
      </w:r>
      <w:r w:rsidRPr="005568B4">
        <w:rPr>
          <w:rFonts w:ascii="Calibri" w:hAnsi="Calibri" w:cs="Calibri"/>
        </w:rPr>
        <w:t>).</w:t>
      </w:r>
    </w:p>
    <w:p w14:paraId="7881FCAE" w14:textId="14BBCFD8" w:rsidR="00C87AB8" w:rsidRDefault="008D704D" w:rsidP="00C87AB8">
      <w:pPr>
        <w:shd w:val="clear" w:color="auto" w:fill="FFFFFF"/>
        <w:spacing w:after="0" w:line="240" w:lineRule="auto"/>
        <w:jc w:val="center"/>
        <w:rPr>
          <w:rFonts w:eastAsia="Calibri" w:cstheme="minorHAnsi"/>
        </w:rPr>
      </w:pPr>
      <w:r w:rsidRPr="009A408F">
        <w:rPr>
          <w:rFonts w:eastAsia="Calibri" w:cstheme="minorHAnsi"/>
        </w:rPr>
        <w:t>__________</w:t>
      </w:r>
    </w:p>
    <w:p w14:paraId="04215DC0" w14:textId="1D94C487" w:rsidR="001B03F0" w:rsidRDefault="001B03F0" w:rsidP="00C87AB8">
      <w:pPr>
        <w:shd w:val="clear" w:color="auto" w:fill="FFFFFF"/>
        <w:spacing w:after="0" w:line="240" w:lineRule="auto"/>
        <w:jc w:val="center"/>
        <w:rPr>
          <w:rFonts w:eastAsia="Calibri" w:cstheme="minorHAnsi"/>
        </w:rPr>
      </w:pPr>
    </w:p>
    <w:p w14:paraId="6F442643" w14:textId="2283E686" w:rsidR="001B03F0" w:rsidRDefault="001B03F0" w:rsidP="00C87AB8">
      <w:pPr>
        <w:shd w:val="clear" w:color="auto" w:fill="FFFFFF"/>
        <w:spacing w:after="0" w:line="240" w:lineRule="auto"/>
        <w:jc w:val="center"/>
        <w:rPr>
          <w:rFonts w:eastAsia="Calibri" w:cstheme="minorHAnsi"/>
        </w:rPr>
      </w:pPr>
    </w:p>
    <w:p w14:paraId="4810AFA7" w14:textId="77777777" w:rsidR="001B03F0" w:rsidRPr="00184D15" w:rsidRDefault="001B03F0" w:rsidP="001B03F0">
      <w:pPr>
        <w:spacing w:after="0" w:line="240" w:lineRule="auto"/>
        <w:jc w:val="both"/>
        <w:rPr>
          <w:rFonts w:eastAsia="Times New Roman" w:cstheme="minorHAnsi"/>
          <w:spacing w:val="-2"/>
          <w:u w:val="single"/>
          <w:lang w:eastAsia="en-US"/>
        </w:rPr>
      </w:pPr>
      <w:r w:rsidRPr="00184D15">
        <w:rPr>
          <w:rFonts w:eastAsia="Times New Roman" w:cstheme="minorHAnsi"/>
          <w:iCs/>
          <w:spacing w:val="-2"/>
          <w:u w:val="single"/>
          <w:lang w:eastAsia="en-US"/>
        </w:rPr>
        <w:t>Pirkimo sąlygas parengė:</w:t>
      </w:r>
    </w:p>
    <w:p w14:paraId="432F692B" w14:textId="77777777" w:rsidR="001B03F0" w:rsidRPr="00184D15" w:rsidRDefault="001B03F0" w:rsidP="001B03F0">
      <w:pPr>
        <w:spacing w:after="0" w:line="240" w:lineRule="auto"/>
        <w:jc w:val="both"/>
        <w:rPr>
          <w:rFonts w:eastAsia="Times New Roman" w:cstheme="minorHAnsi"/>
          <w:b/>
          <w:spacing w:val="-2"/>
          <w:lang w:eastAsia="en-US"/>
        </w:rPr>
      </w:pPr>
    </w:p>
    <w:p w14:paraId="0CE265C0" w14:textId="77777777" w:rsidR="001B03F0" w:rsidRPr="00184D15" w:rsidRDefault="001B03F0" w:rsidP="001B03F0">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Centrinio viešųjų pirkimų ir koncesijų skyriaus vedėja                                                    Daiva Čeponienė</w:t>
      </w:r>
    </w:p>
    <w:p w14:paraId="64662308" w14:textId="77777777" w:rsidR="001B03F0" w:rsidRPr="00184D15" w:rsidRDefault="001B03F0" w:rsidP="001B03F0">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 xml:space="preserve">                                                                                              </w:t>
      </w:r>
    </w:p>
    <w:p w14:paraId="3D5AD128" w14:textId="77777777" w:rsidR="001B03F0" w:rsidRPr="00184D15" w:rsidRDefault="001B03F0" w:rsidP="001B03F0">
      <w:pPr>
        <w:spacing w:after="0" w:line="240" w:lineRule="auto"/>
        <w:jc w:val="both"/>
        <w:rPr>
          <w:rFonts w:eastAsia="Times New Roman" w:cstheme="minorHAnsi"/>
          <w:spacing w:val="-2"/>
          <w:lang w:eastAsia="en-US"/>
        </w:rPr>
      </w:pPr>
      <w:r w:rsidRPr="00184D15">
        <w:rPr>
          <w:rFonts w:eastAsia="Times New Roman" w:cstheme="minorHAnsi"/>
          <w:spacing w:val="-2"/>
          <w:lang w:eastAsia="en-US"/>
        </w:rPr>
        <w:t>Centrinio viešųjų pirkimų ir koncesijų skyriaus</w:t>
      </w:r>
    </w:p>
    <w:p w14:paraId="6016D0E8" w14:textId="5C3EE5B1" w:rsidR="001B03F0" w:rsidRPr="00184D15" w:rsidRDefault="001B03F0" w:rsidP="001B03F0">
      <w:pPr>
        <w:spacing w:after="0" w:line="240" w:lineRule="auto"/>
        <w:ind w:right="-178"/>
        <w:rPr>
          <w:rFonts w:eastAsia="Times New Roman" w:cstheme="minorHAnsi"/>
          <w:spacing w:val="-2"/>
          <w:lang w:eastAsia="en-US"/>
        </w:rPr>
      </w:pPr>
      <w:r w:rsidRPr="00184D15">
        <w:rPr>
          <w:rFonts w:eastAsia="Times New Roman" w:cstheme="minorHAnsi"/>
          <w:spacing w:val="-2"/>
          <w:lang w:eastAsia="en-US"/>
        </w:rPr>
        <w:t>vyr</w:t>
      </w:r>
      <w:r>
        <w:rPr>
          <w:rFonts w:eastAsia="Times New Roman" w:cstheme="minorHAnsi"/>
          <w:spacing w:val="-2"/>
          <w:lang w:eastAsia="en-US"/>
        </w:rPr>
        <w:t>iausioji</w:t>
      </w:r>
      <w:r w:rsidRPr="00184D15">
        <w:rPr>
          <w:rFonts w:eastAsia="Times New Roman" w:cstheme="minorHAnsi"/>
          <w:spacing w:val="-2"/>
          <w:lang w:eastAsia="en-US"/>
        </w:rPr>
        <w:t xml:space="preserve"> specialistė</w:t>
      </w:r>
      <w:r w:rsidRPr="00184D15">
        <w:rPr>
          <w:rFonts w:eastAsia="Times New Roman" w:cstheme="minorHAnsi"/>
          <w:spacing w:val="-2"/>
          <w:lang w:eastAsia="en-US"/>
        </w:rPr>
        <w:tab/>
        <w:t xml:space="preserve">                                                                                            </w:t>
      </w:r>
      <w:r>
        <w:rPr>
          <w:rFonts w:eastAsia="Times New Roman" w:cstheme="minorHAnsi"/>
          <w:spacing w:val="-2"/>
          <w:lang w:eastAsia="en-US"/>
        </w:rPr>
        <w:t>Asta Kudirkaitė</w:t>
      </w:r>
    </w:p>
    <w:p w14:paraId="66594B44" w14:textId="77777777" w:rsidR="001B03F0" w:rsidRPr="00184D15" w:rsidRDefault="001B03F0" w:rsidP="001B03F0">
      <w:pPr>
        <w:spacing w:after="0" w:line="240" w:lineRule="auto"/>
        <w:rPr>
          <w:rFonts w:eastAsia="Times New Roman" w:cstheme="minorHAnsi"/>
          <w:bCs/>
          <w:spacing w:val="-2"/>
          <w:u w:val="single"/>
          <w:lang w:eastAsia="en-US"/>
        </w:rPr>
      </w:pPr>
    </w:p>
    <w:p w14:paraId="0AA95AA1" w14:textId="77777777" w:rsidR="001B03F0" w:rsidRPr="00184D15" w:rsidRDefault="001B03F0" w:rsidP="001B03F0">
      <w:pPr>
        <w:spacing w:after="0" w:line="240" w:lineRule="auto"/>
        <w:rPr>
          <w:rFonts w:eastAsia="Times New Roman" w:cstheme="minorHAnsi"/>
          <w:bCs/>
          <w:spacing w:val="-2"/>
          <w:u w:val="single"/>
          <w:lang w:eastAsia="en-US"/>
        </w:rPr>
      </w:pPr>
      <w:r w:rsidRPr="00184D15">
        <w:rPr>
          <w:rFonts w:eastAsia="Times New Roman" w:cstheme="minorHAnsi"/>
          <w:bCs/>
          <w:spacing w:val="-2"/>
          <w:u w:val="single"/>
          <w:lang w:eastAsia="en-US"/>
        </w:rPr>
        <w:t>Pirkimo sąlygas suderino:</w:t>
      </w:r>
    </w:p>
    <w:p w14:paraId="1E068DAF" w14:textId="77777777" w:rsidR="001B03F0" w:rsidRPr="00184D15" w:rsidRDefault="001B03F0" w:rsidP="001B03F0">
      <w:pPr>
        <w:spacing w:after="0" w:line="240" w:lineRule="auto"/>
        <w:rPr>
          <w:rFonts w:eastAsia="Times New Roman" w:cstheme="minorHAnsi"/>
          <w:bCs/>
          <w:spacing w:val="-2"/>
          <w:u w:val="single"/>
          <w:lang w:eastAsia="en-US"/>
        </w:rPr>
      </w:pPr>
    </w:p>
    <w:p w14:paraId="7C763914" w14:textId="5E920018" w:rsidR="001B03F0" w:rsidRPr="00184D15" w:rsidRDefault="001B03F0" w:rsidP="001B03F0">
      <w:pPr>
        <w:tabs>
          <w:tab w:val="left" w:pos="7485"/>
        </w:tabs>
        <w:spacing w:after="0" w:line="240" w:lineRule="auto"/>
        <w:rPr>
          <w:rFonts w:eastAsia="Times New Roman" w:cstheme="minorHAnsi"/>
          <w:bCs/>
          <w:iCs/>
          <w:spacing w:val="-2"/>
          <w:lang w:eastAsia="en-US"/>
        </w:rPr>
      </w:pPr>
      <w:r>
        <w:rPr>
          <w:rFonts w:eastAsia="Times New Roman" w:cstheme="minorHAnsi"/>
          <w:bCs/>
          <w:iCs/>
          <w:spacing w:val="-2"/>
          <w:lang w:eastAsia="en-US"/>
        </w:rPr>
        <w:t>Viešosios tvarkos</w:t>
      </w:r>
      <w:r w:rsidRPr="00184D15">
        <w:rPr>
          <w:rFonts w:eastAsia="Times New Roman" w:cstheme="minorHAnsi"/>
          <w:bCs/>
          <w:iCs/>
          <w:spacing w:val="-2"/>
          <w:lang w:eastAsia="en-US"/>
        </w:rPr>
        <w:t xml:space="preserve"> skyriaus vedėja</w:t>
      </w:r>
      <w:r>
        <w:rPr>
          <w:rFonts w:eastAsia="Times New Roman" w:cstheme="minorHAnsi"/>
          <w:bCs/>
          <w:iCs/>
          <w:spacing w:val="-2"/>
          <w:lang w:eastAsia="en-US"/>
        </w:rPr>
        <w:t>s</w:t>
      </w:r>
      <w:r w:rsidRPr="00184D15">
        <w:rPr>
          <w:rFonts w:eastAsia="Times New Roman" w:cstheme="minorHAnsi"/>
          <w:bCs/>
          <w:iCs/>
          <w:spacing w:val="-2"/>
          <w:lang w:eastAsia="en-US"/>
        </w:rPr>
        <w:t xml:space="preserve">                                                                                    </w:t>
      </w:r>
      <w:r>
        <w:rPr>
          <w:rFonts w:eastAsia="Times New Roman" w:cstheme="minorHAnsi"/>
          <w:bCs/>
          <w:iCs/>
          <w:spacing w:val="-2"/>
          <w:lang w:eastAsia="en-US"/>
        </w:rPr>
        <w:t xml:space="preserve"> </w:t>
      </w:r>
      <w:r w:rsidRPr="00184D15">
        <w:rPr>
          <w:rFonts w:eastAsia="Times New Roman" w:cstheme="minorHAnsi"/>
          <w:bCs/>
          <w:iCs/>
          <w:spacing w:val="-2"/>
          <w:lang w:eastAsia="en-US"/>
        </w:rPr>
        <w:t xml:space="preserve"> </w:t>
      </w:r>
      <w:r>
        <w:rPr>
          <w:rFonts w:eastAsia="Times New Roman" w:cstheme="minorHAnsi"/>
          <w:bCs/>
          <w:iCs/>
          <w:spacing w:val="-2"/>
          <w:lang w:eastAsia="en-US"/>
        </w:rPr>
        <w:t>Gintaras Gatulis</w:t>
      </w:r>
      <w:r w:rsidRPr="00184D15">
        <w:rPr>
          <w:rFonts w:eastAsia="Times New Roman" w:cstheme="minorHAnsi"/>
          <w:bCs/>
          <w:iCs/>
          <w:spacing w:val="-2"/>
          <w:lang w:eastAsia="en-US"/>
        </w:rPr>
        <w:t xml:space="preserve">         </w:t>
      </w:r>
    </w:p>
    <w:p w14:paraId="5E78B18B" w14:textId="77777777" w:rsidR="001B03F0" w:rsidRPr="00184D15" w:rsidRDefault="001B03F0" w:rsidP="001B03F0">
      <w:pPr>
        <w:spacing w:after="0" w:line="240" w:lineRule="auto"/>
        <w:rPr>
          <w:rFonts w:eastAsia="Times New Roman" w:cstheme="minorHAnsi"/>
          <w:b/>
          <w:bCs/>
          <w:spacing w:val="-2"/>
          <w:lang w:eastAsia="en-US"/>
        </w:rPr>
      </w:pPr>
    </w:p>
    <w:p w14:paraId="70734F5B" w14:textId="77777777" w:rsidR="001B03F0" w:rsidRDefault="001B03F0" w:rsidP="001B03F0">
      <w:pPr>
        <w:tabs>
          <w:tab w:val="left" w:pos="7485"/>
        </w:tabs>
        <w:spacing w:after="0" w:line="240" w:lineRule="auto"/>
        <w:rPr>
          <w:rFonts w:eastAsia="Times New Roman" w:cstheme="minorHAnsi"/>
          <w:bCs/>
          <w:iCs/>
          <w:spacing w:val="-2"/>
          <w:lang w:eastAsia="en-US"/>
        </w:rPr>
      </w:pPr>
      <w:r w:rsidRPr="001B03F0">
        <w:rPr>
          <w:rFonts w:eastAsia="Times New Roman" w:cstheme="minorHAnsi"/>
          <w:bCs/>
          <w:iCs/>
          <w:spacing w:val="-2"/>
          <w:lang w:eastAsia="en-US"/>
        </w:rPr>
        <w:t xml:space="preserve">Viešosios tvarkos </w:t>
      </w:r>
      <w:r w:rsidRPr="00950289">
        <w:rPr>
          <w:rFonts w:eastAsia="Times New Roman" w:cstheme="minorHAnsi"/>
          <w:bCs/>
          <w:iCs/>
          <w:spacing w:val="-2"/>
          <w:lang w:eastAsia="en-US"/>
        </w:rPr>
        <w:t>skyriaus</w:t>
      </w:r>
    </w:p>
    <w:p w14:paraId="5740164F" w14:textId="724751CC" w:rsidR="001B03F0" w:rsidRDefault="001B03F0" w:rsidP="001B03F0">
      <w:pPr>
        <w:tabs>
          <w:tab w:val="left" w:pos="7485"/>
        </w:tabs>
        <w:spacing w:after="0" w:line="240" w:lineRule="auto"/>
        <w:rPr>
          <w:rFonts w:eastAsia="Times New Roman" w:cstheme="minorHAnsi"/>
          <w:bCs/>
          <w:iCs/>
          <w:spacing w:val="-2"/>
          <w:lang w:eastAsia="en-US"/>
        </w:rPr>
      </w:pPr>
      <w:r>
        <w:rPr>
          <w:rFonts w:eastAsia="Times New Roman" w:cstheme="minorHAnsi"/>
          <w:bCs/>
          <w:iCs/>
          <w:spacing w:val="-2"/>
          <w:lang w:eastAsia="en-US"/>
        </w:rPr>
        <w:t>Prevencijos poskyrio</w:t>
      </w:r>
      <w:r w:rsidRPr="00950289">
        <w:rPr>
          <w:rFonts w:eastAsia="Times New Roman" w:cstheme="minorHAnsi"/>
          <w:bCs/>
          <w:iCs/>
          <w:spacing w:val="-2"/>
          <w:lang w:eastAsia="en-US"/>
        </w:rPr>
        <w:t xml:space="preserve"> </w:t>
      </w:r>
      <w:r>
        <w:rPr>
          <w:rFonts w:eastAsia="Times New Roman" w:cstheme="minorHAnsi"/>
          <w:bCs/>
          <w:iCs/>
          <w:spacing w:val="-2"/>
          <w:lang w:eastAsia="en-US"/>
        </w:rPr>
        <w:t>vyriausioji</w:t>
      </w:r>
      <w:r w:rsidRPr="00184D15">
        <w:rPr>
          <w:rFonts w:eastAsia="Times New Roman" w:cstheme="minorHAnsi"/>
          <w:bCs/>
          <w:iCs/>
          <w:spacing w:val="-2"/>
          <w:lang w:eastAsia="en-US"/>
        </w:rPr>
        <w:t xml:space="preserve"> specialistė                                      </w:t>
      </w:r>
      <w:r>
        <w:rPr>
          <w:rFonts w:eastAsia="Times New Roman" w:cstheme="minorHAnsi"/>
          <w:bCs/>
          <w:iCs/>
          <w:spacing w:val="-2"/>
          <w:lang w:eastAsia="en-US"/>
        </w:rPr>
        <w:t xml:space="preserve">                                  Goda Stanislauskienė</w:t>
      </w:r>
    </w:p>
    <w:p w14:paraId="50A4B55B" w14:textId="77777777" w:rsidR="001B03F0" w:rsidRDefault="001B03F0" w:rsidP="001B03F0">
      <w:pPr>
        <w:tabs>
          <w:tab w:val="left" w:pos="7485"/>
        </w:tabs>
        <w:spacing w:after="0" w:line="240" w:lineRule="auto"/>
        <w:rPr>
          <w:rFonts w:eastAsia="Times New Roman" w:cstheme="minorHAnsi"/>
          <w:bCs/>
          <w:iCs/>
          <w:spacing w:val="-2"/>
          <w:lang w:eastAsia="en-US"/>
        </w:rPr>
      </w:pPr>
    </w:p>
    <w:p w14:paraId="392F746D" w14:textId="77777777" w:rsidR="001B03F0" w:rsidRPr="009A408F" w:rsidRDefault="001B03F0" w:rsidP="00C87AB8">
      <w:pPr>
        <w:shd w:val="clear" w:color="auto" w:fill="FFFFFF"/>
        <w:spacing w:after="0" w:line="240" w:lineRule="auto"/>
        <w:jc w:val="center"/>
        <w:rPr>
          <w:rFonts w:eastAsia="Calibri" w:cstheme="minorHAnsi"/>
        </w:rPr>
        <w:sectPr w:rsidR="001B03F0" w:rsidRPr="009A408F"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p>
    <w:p w14:paraId="1DF37652" w14:textId="24C9284A" w:rsidR="00774AA5" w:rsidRPr="009A408F" w:rsidRDefault="000631F1" w:rsidP="005C1E12">
      <w:pPr>
        <w:pStyle w:val="Antrat1"/>
        <w:jc w:val="right"/>
        <w:rPr>
          <w:rFonts w:asciiTheme="minorHAnsi" w:hAnsiTheme="minorHAnsi" w:cstheme="minorHAnsi"/>
          <w:sz w:val="21"/>
          <w:szCs w:val="21"/>
        </w:rPr>
      </w:pPr>
      <w:bookmarkStart w:id="46" w:name="_Toc193205820"/>
      <w:r w:rsidRPr="009A408F">
        <w:rPr>
          <w:rFonts w:asciiTheme="minorHAnsi" w:hAnsiTheme="minorHAnsi" w:cstheme="minorHAnsi"/>
          <w:color w:val="0070C0"/>
          <w:sz w:val="21"/>
          <w:szCs w:val="21"/>
        </w:rPr>
        <w:lastRenderedPageBreak/>
        <w:t>P</w:t>
      </w:r>
      <w:r w:rsidR="008F59C5" w:rsidRPr="009A408F">
        <w:rPr>
          <w:rFonts w:asciiTheme="minorHAnsi" w:hAnsiTheme="minorHAnsi" w:cstheme="minorHAnsi"/>
          <w:color w:val="0070C0"/>
          <w:sz w:val="21"/>
          <w:szCs w:val="21"/>
        </w:rPr>
        <w:t>irkimo sąlygų 1 priedas „Terminai“</w:t>
      </w:r>
      <w:bookmarkEnd w:id="46"/>
    </w:p>
    <w:p w14:paraId="5369DEF7" w14:textId="77777777" w:rsidR="00A53BAE" w:rsidRPr="009A408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9A408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27663BC" w:rsidR="00774AA5" w:rsidRPr="009A408F" w:rsidRDefault="009F4FBE" w:rsidP="004B3551">
            <w:pPr>
              <w:jc w:val="center"/>
              <w:rPr>
                <w:rFonts w:cstheme="minorHAnsi"/>
                <w:b/>
                <w:bCs/>
              </w:rPr>
            </w:pPr>
            <w:r w:rsidRPr="009A408F">
              <w:rPr>
                <w:rFonts w:cstheme="minorHAnsi"/>
                <w:b/>
                <w:bCs/>
              </w:rPr>
              <w:t>Eil.</w:t>
            </w:r>
            <w:r w:rsidR="009B2877">
              <w:rPr>
                <w:rFonts w:cstheme="minorHAnsi"/>
                <w:b/>
                <w:bCs/>
              </w:rPr>
              <w:t xml:space="preserve"> </w:t>
            </w:r>
            <w:r w:rsidRPr="009A408F">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9A408F" w:rsidRDefault="004B3551" w:rsidP="004B3551">
            <w:pPr>
              <w:jc w:val="center"/>
              <w:rPr>
                <w:rFonts w:cstheme="minorHAnsi"/>
                <w:b/>
                <w:bCs/>
              </w:rPr>
            </w:pPr>
            <w:r w:rsidRPr="009A408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9A408F" w:rsidRDefault="00774AA5" w:rsidP="004B3551">
            <w:pPr>
              <w:spacing w:after="0"/>
              <w:jc w:val="center"/>
              <w:rPr>
                <w:rFonts w:cstheme="minorHAnsi"/>
                <w:b/>
              </w:rPr>
            </w:pPr>
            <w:r w:rsidRPr="009A408F">
              <w:rPr>
                <w:rFonts w:cstheme="minorHAnsi"/>
                <w:b/>
              </w:rPr>
              <w:t>DATA/DIENŲ SKAIČIUS/ LAIKAS</w:t>
            </w:r>
          </w:p>
          <w:p w14:paraId="677BC1F4" w14:textId="77777777" w:rsidR="00774AA5" w:rsidRPr="009A408F" w:rsidRDefault="00774AA5" w:rsidP="004B3551">
            <w:pPr>
              <w:spacing w:after="0"/>
              <w:jc w:val="center"/>
              <w:rPr>
                <w:rFonts w:cstheme="minorHAnsi"/>
              </w:rPr>
            </w:pPr>
            <w:r w:rsidRPr="009A408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9A408F" w:rsidRDefault="00774AA5" w:rsidP="004B3551">
            <w:pPr>
              <w:jc w:val="center"/>
              <w:rPr>
                <w:rFonts w:cstheme="minorHAnsi"/>
                <w:b/>
              </w:rPr>
            </w:pPr>
            <w:r w:rsidRPr="009A408F">
              <w:rPr>
                <w:rFonts w:cstheme="minorHAnsi"/>
                <w:b/>
              </w:rPr>
              <w:t>PASTABOS</w:t>
            </w:r>
          </w:p>
        </w:tc>
      </w:tr>
      <w:tr w:rsidR="00774AA5" w:rsidRPr="009A408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9A408F" w:rsidRDefault="006932C2" w:rsidP="006932C2">
            <w:pPr>
              <w:keepNext/>
              <w:spacing w:after="0" w:line="240" w:lineRule="auto"/>
              <w:rPr>
                <w:rFonts w:cstheme="minorHAnsi"/>
                <w:bCs/>
              </w:rPr>
            </w:pPr>
            <w:r w:rsidRPr="009A408F">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9A408F" w:rsidRDefault="00774AA5" w:rsidP="0003169B">
            <w:pPr>
              <w:keepNext/>
              <w:spacing w:after="0" w:line="240" w:lineRule="auto"/>
              <w:rPr>
                <w:rFonts w:cstheme="minorHAnsi"/>
              </w:rPr>
            </w:pPr>
            <w:r w:rsidRPr="009A408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9A408F" w:rsidRDefault="00774AA5" w:rsidP="0003169B">
            <w:pPr>
              <w:spacing w:after="0" w:line="240" w:lineRule="auto"/>
              <w:rPr>
                <w:rFonts w:cstheme="minorHAnsi"/>
              </w:rPr>
            </w:pPr>
            <w:r w:rsidRPr="009A408F">
              <w:rPr>
                <w:rFonts w:cstheme="minorHAnsi"/>
              </w:rPr>
              <w:t xml:space="preserve">nurodytas </w:t>
            </w:r>
            <w:r w:rsidR="00C47599" w:rsidRPr="009A408F">
              <w:rPr>
                <w:rFonts w:cstheme="minorHAnsi"/>
              </w:rPr>
              <w:t>s</w:t>
            </w:r>
            <w:r w:rsidRPr="009A408F">
              <w:rPr>
                <w:rFonts w:cstheme="minorHAnsi"/>
              </w:rPr>
              <w:t xml:space="preserve">kelbime </w:t>
            </w:r>
          </w:p>
        </w:tc>
        <w:tc>
          <w:tcPr>
            <w:tcW w:w="2954" w:type="dxa"/>
            <w:shd w:val="clear" w:color="auto" w:fill="auto"/>
            <w:tcMar>
              <w:top w:w="0" w:type="dxa"/>
              <w:left w:w="108" w:type="dxa"/>
              <w:bottom w:w="0" w:type="dxa"/>
              <w:right w:w="108" w:type="dxa"/>
            </w:tcMar>
          </w:tcPr>
          <w:p w14:paraId="2BC4B21F" w14:textId="0CE68D8A" w:rsidR="00774AA5" w:rsidRPr="009A408F" w:rsidRDefault="00774AA5" w:rsidP="00593F3E">
            <w:pPr>
              <w:spacing w:after="0" w:line="240" w:lineRule="auto"/>
              <w:rPr>
                <w:rFonts w:cstheme="minorHAnsi"/>
                <w:iCs/>
              </w:rPr>
            </w:pPr>
            <w:r w:rsidRPr="009A408F">
              <w:rPr>
                <w:rFonts w:cstheme="minorHAnsi"/>
              </w:rPr>
              <w:t>Perkančioji organizacija turi teisę pratęsti pasiūlymų pateikimo terminą.</w:t>
            </w:r>
          </w:p>
        </w:tc>
      </w:tr>
      <w:tr w:rsidR="00774AA5" w:rsidRPr="009A408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9A408F" w:rsidRDefault="006932C2" w:rsidP="006932C2">
            <w:pPr>
              <w:keepNext/>
              <w:spacing w:after="0" w:line="240" w:lineRule="auto"/>
              <w:rPr>
                <w:rFonts w:cstheme="minorHAnsi"/>
                <w:bCs/>
              </w:rPr>
            </w:pPr>
            <w:r w:rsidRPr="009A408F">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9A408F" w:rsidRDefault="00774AA5" w:rsidP="0003169B">
            <w:pPr>
              <w:keepNext/>
              <w:spacing w:after="0" w:line="240" w:lineRule="auto"/>
              <w:rPr>
                <w:rFonts w:cstheme="minorHAnsi"/>
              </w:rPr>
            </w:pPr>
            <w:r w:rsidRPr="009A408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09DC96E0" w:rsidR="00774AA5" w:rsidRPr="009A408F" w:rsidRDefault="00774AA5" w:rsidP="0003169B">
            <w:pPr>
              <w:spacing w:after="0" w:line="240" w:lineRule="auto"/>
              <w:rPr>
                <w:rFonts w:cstheme="minorHAnsi"/>
              </w:rPr>
            </w:pPr>
            <w:r w:rsidRPr="009A408F">
              <w:rPr>
                <w:rFonts w:cstheme="minorHAnsi"/>
              </w:rPr>
              <w:t xml:space="preserve">Pradedamas </w:t>
            </w:r>
            <w:bookmarkStart w:id="47" w:name="_Hlk184050664"/>
            <w:r w:rsidRPr="009A408F">
              <w:rPr>
                <w:rFonts w:cstheme="minorHAnsi"/>
              </w:rPr>
              <w:t xml:space="preserve">ne anksčiau nei </w:t>
            </w:r>
            <w:r w:rsidRPr="009A408F">
              <w:rPr>
                <w:rFonts w:cstheme="minorHAnsi"/>
                <w:color w:val="000000" w:themeColor="text1"/>
              </w:rPr>
              <w:t xml:space="preserve">po </w:t>
            </w:r>
            <w:r w:rsidR="00251CDF" w:rsidRPr="009A408F">
              <w:rPr>
                <w:rFonts w:cstheme="minorHAnsi"/>
                <w:color w:val="000000" w:themeColor="text1"/>
              </w:rPr>
              <w:t>30</w:t>
            </w:r>
            <w:r w:rsidRPr="009A408F">
              <w:rPr>
                <w:rFonts w:cstheme="minorHAnsi"/>
                <w:color w:val="000000" w:themeColor="text1"/>
              </w:rPr>
              <w:t xml:space="preserve"> minučių</w:t>
            </w:r>
            <w:r w:rsidRPr="009A408F">
              <w:rPr>
                <w:rFonts w:cstheme="minorHAnsi"/>
              </w:rPr>
              <w:t xml:space="preserve"> po pasiūlymų pateikimo termino pabaigos</w:t>
            </w:r>
            <w:bookmarkEnd w:id="47"/>
          </w:p>
        </w:tc>
        <w:tc>
          <w:tcPr>
            <w:tcW w:w="2954" w:type="dxa"/>
            <w:shd w:val="clear" w:color="auto" w:fill="auto"/>
            <w:tcMar>
              <w:top w:w="0" w:type="dxa"/>
              <w:left w:w="108" w:type="dxa"/>
              <w:bottom w:w="0" w:type="dxa"/>
              <w:right w:w="108" w:type="dxa"/>
            </w:tcMar>
          </w:tcPr>
          <w:p w14:paraId="516BC120" w14:textId="3556D373" w:rsidR="00774AA5" w:rsidRPr="009A408F" w:rsidRDefault="00774AA5" w:rsidP="0003169B">
            <w:pPr>
              <w:spacing w:after="0" w:line="240" w:lineRule="auto"/>
              <w:rPr>
                <w:rFonts w:cstheme="minorHAnsi"/>
                <w:iCs/>
              </w:rPr>
            </w:pPr>
          </w:p>
        </w:tc>
      </w:tr>
      <w:tr w:rsidR="00774AA5" w:rsidRPr="009A408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9A408F" w:rsidRDefault="006932C2" w:rsidP="006932C2">
            <w:pPr>
              <w:keepNext/>
              <w:spacing w:after="0" w:line="240" w:lineRule="auto"/>
              <w:rPr>
                <w:rFonts w:cstheme="minorHAnsi"/>
                <w:bCs/>
              </w:rPr>
            </w:pPr>
            <w:r w:rsidRPr="009A408F">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9A408F" w:rsidRDefault="00774AA5" w:rsidP="0003169B">
            <w:pPr>
              <w:keepNext/>
              <w:spacing w:after="0" w:line="240" w:lineRule="auto"/>
              <w:rPr>
                <w:rFonts w:cstheme="minorHAnsi"/>
                <w:bCs/>
              </w:rPr>
            </w:pPr>
            <w:r w:rsidRPr="009A408F">
              <w:rPr>
                <w:rFonts w:cstheme="minorHAnsi"/>
              </w:rPr>
              <w:t xml:space="preserve">Prašymą paaiškinti, patikslinti pirkimo </w:t>
            </w:r>
            <w:r w:rsidR="00EF5E21" w:rsidRPr="009A408F">
              <w:rPr>
                <w:rFonts w:cstheme="minorHAnsi"/>
              </w:rPr>
              <w:t>sąlygas</w:t>
            </w:r>
            <w:r w:rsidRPr="009A408F">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69A61A9" w:rsidR="00774AA5" w:rsidRPr="009A408F" w:rsidRDefault="00CE3113" w:rsidP="0003169B">
            <w:pPr>
              <w:spacing w:after="0" w:line="240" w:lineRule="auto"/>
              <w:rPr>
                <w:rFonts w:cstheme="minorHAnsi"/>
              </w:rPr>
            </w:pPr>
            <w:r w:rsidRPr="009A408F">
              <w:rPr>
                <w:rFonts w:cstheme="minorHAnsi"/>
                <w:color w:val="00B050"/>
              </w:rPr>
              <w:t>4</w:t>
            </w:r>
            <w:r w:rsidR="00B843DB" w:rsidRPr="009A408F">
              <w:rPr>
                <w:rFonts w:cstheme="minorHAnsi"/>
                <w:color w:val="00B050"/>
              </w:rPr>
              <w:t xml:space="preserve"> (</w:t>
            </w:r>
            <w:r w:rsidRPr="009A408F">
              <w:rPr>
                <w:rFonts w:cstheme="minorHAnsi"/>
                <w:color w:val="00B050"/>
              </w:rPr>
              <w:t>keturios</w:t>
            </w:r>
            <w:r w:rsidR="00B843DB" w:rsidRPr="009A408F">
              <w:rPr>
                <w:rFonts w:cstheme="minorHAnsi"/>
                <w:color w:val="00B050"/>
              </w:rPr>
              <w:t>)</w:t>
            </w:r>
            <w:r w:rsidRPr="009A408F">
              <w:rPr>
                <w:rFonts w:cstheme="minorHAnsi"/>
                <w:color w:val="00B050"/>
              </w:rPr>
              <w:t xml:space="preserve"> darbo </w:t>
            </w:r>
            <w:r w:rsidR="005F17E7" w:rsidRPr="009A408F">
              <w:rPr>
                <w:rFonts w:cstheme="minorHAnsi"/>
              </w:rPr>
              <w:t>dien</w:t>
            </w:r>
            <w:r w:rsidR="00B843DB" w:rsidRPr="009A408F">
              <w:rPr>
                <w:rFonts w:cstheme="minorHAnsi"/>
              </w:rPr>
              <w:t>os</w:t>
            </w:r>
            <w:r w:rsidR="005F17E7" w:rsidRPr="009A408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6B3FEA86" w14:textId="10D89C80" w:rsidR="00774AA5" w:rsidRPr="009A408F" w:rsidRDefault="00774AA5" w:rsidP="00424668">
            <w:pPr>
              <w:spacing w:after="0" w:line="240" w:lineRule="auto"/>
              <w:rPr>
                <w:rFonts w:cstheme="minorHAnsi"/>
                <w:iCs/>
                <w:color w:val="7030A0"/>
              </w:rPr>
            </w:pPr>
          </w:p>
        </w:tc>
      </w:tr>
      <w:tr w:rsidR="00774AA5" w:rsidRPr="009A408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12D480D8" w:rsidR="00774AA5" w:rsidRPr="002370E9" w:rsidRDefault="002370E9" w:rsidP="002370E9">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E3634E1" w14:textId="6A145837" w:rsidR="00774AA5" w:rsidRPr="009A408F" w:rsidRDefault="00774AA5" w:rsidP="0003169B">
            <w:pPr>
              <w:spacing w:after="0" w:line="240" w:lineRule="auto"/>
              <w:rPr>
                <w:rFonts w:cstheme="minorHAnsi"/>
              </w:rPr>
            </w:pPr>
            <w:r w:rsidRPr="009A408F">
              <w:rPr>
                <w:rFonts w:cstheme="minorHAnsi"/>
              </w:rPr>
              <w:t xml:space="preserve">Perkančioji organizacija </w:t>
            </w:r>
            <w:r w:rsidR="009B3AF8" w:rsidRPr="009A408F">
              <w:rPr>
                <w:rFonts w:cstheme="minorHAnsi"/>
              </w:rPr>
              <w:t>p</w:t>
            </w:r>
            <w:r w:rsidRPr="009A408F">
              <w:rPr>
                <w:rFonts w:cstheme="minorHAnsi"/>
              </w:rPr>
              <w:t xml:space="preserve">irkimo </w:t>
            </w:r>
            <w:r w:rsidR="00EF5E21" w:rsidRPr="009A408F">
              <w:rPr>
                <w:rFonts w:cstheme="minorHAnsi"/>
              </w:rPr>
              <w:t>sąlygų</w:t>
            </w:r>
            <w:r w:rsidRPr="009A408F">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38C7D460" w:rsidR="00774AA5" w:rsidRPr="009A408F" w:rsidRDefault="00B843DB" w:rsidP="0003169B">
            <w:pPr>
              <w:spacing w:after="0" w:line="240" w:lineRule="auto"/>
              <w:rPr>
                <w:rFonts w:cstheme="minorHAnsi"/>
              </w:rPr>
            </w:pPr>
            <w:r w:rsidRPr="009A408F">
              <w:rPr>
                <w:rFonts w:cstheme="minorHAnsi"/>
                <w:color w:val="00B050"/>
              </w:rPr>
              <w:t>4</w:t>
            </w:r>
            <w:r w:rsidR="00CE1F13" w:rsidRPr="009A408F">
              <w:rPr>
                <w:rFonts w:cstheme="minorHAnsi"/>
                <w:color w:val="00B050"/>
              </w:rPr>
              <w:t xml:space="preserve"> </w:t>
            </w:r>
            <w:r w:rsidRPr="009A408F">
              <w:rPr>
                <w:rFonts w:cstheme="minorHAnsi"/>
                <w:color w:val="00B050"/>
              </w:rPr>
              <w:t xml:space="preserve">(keturios) </w:t>
            </w:r>
            <w:r w:rsidR="00CE1F13" w:rsidRPr="009A408F">
              <w:rPr>
                <w:rFonts w:cstheme="minorHAnsi"/>
              </w:rPr>
              <w:t>dien</w:t>
            </w:r>
            <w:r w:rsidRPr="009A408F">
              <w:rPr>
                <w:rFonts w:cstheme="minorHAnsi"/>
              </w:rPr>
              <w:t>os</w:t>
            </w:r>
            <w:r w:rsidR="00CE1F13" w:rsidRPr="009A408F">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67F0E27E" w:rsidR="00774AA5" w:rsidRPr="009A408F" w:rsidRDefault="00774AA5" w:rsidP="00CE1F13">
            <w:pPr>
              <w:spacing w:after="0" w:line="240" w:lineRule="auto"/>
              <w:rPr>
                <w:rFonts w:cstheme="minorHAnsi"/>
              </w:rPr>
            </w:pPr>
          </w:p>
        </w:tc>
      </w:tr>
      <w:tr w:rsidR="00774AA5" w:rsidRPr="009A408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03F362DC" w:rsidR="00774AA5" w:rsidRPr="002370E9" w:rsidRDefault="002370E9" w:rsidP="002370E9">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758839D1" w14:textId="4F4D0EEB" w:rsidR="00774AA5" w:rsidRPr="009A408F" w:rsidRDefault="00455131" w:rsidP="0003169B">
            <w:pPr>
              <w:spacing w:after="0" w:line="240" w:lineRule="auto"/>
              <w:rPr>
                <w:rFonts w:cstheme="minorHAnsi"/>
              </w:rPr>
            </w:pPr>
            <w:r w:rsidRPr="009A408F">
              <w:rPr>
                <w:rFonts w:cstheme="minorHAnsi"/>
              </w:rPr>
              <w:t>O</w:t>
            </w:r>
            <w:r w:rsidR="00774AA5" w:rsidRPr="009A408F">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9A408F" w:rsidRDefault="00774AA5" w:rsidP="0003169B">
            <w:pPr>
              <w:spacing w:after="0" w:line="240" w:lineRule="auto"/>
              <w:rPr>
                <w:rFonts w:cstheme="minorHAnsi"/>
                <w:iCs/>
                <w:color w:val="FF0000"/>
              </w:rPr>
            </w:pPr>
            <w:r w:rsidRPr="009A408F">
              <w:rPr>
                <w:rFonts w:cstheme="minorHAnsi"/>
                <w:iCs/>
                <w:color w:val="00B050"/>
              </w:rPr>
              <w:t>NETAIKOMA</w:t>
            </w:r>
          </w:p>
        </w:tc>
        <w:tc>
          <w:tcPr>
            <w:tcW w:w="2954" w:type="dxa"/>
            <w:shd w:val="clear" w:color="auto" w:fill="auto"/>
            <w:tcMar>
              <w:top w:w="0" w:type="dxa"/>
              <w:left w:w="108" w:type="dxa"/>
              <w:bottom w:w="0" w:type="dxa"/>
              <w:right w:w="108" w:type="dxa"/>
            </w:tcMar>
          </w:tcPr>
          <w:p w14:paraId="0CB425FC" w14:textId="3130A533" w:rsidR="00774AA5" w:rsidRPr="009A408F" w:rsidRDefault="00774AA5" w:rsidP="0003169B">
            <w:pPr>
              <w:spacing w:after="0" w:line="240" w:lineRule="auto"/>
              <w:rPr>
                <w:rFonts w:cstheme="minorHAnsi"/>
              </w:rPr>
            </w:pPr>
          </w:p>
        </w:tc>
      </w:tr>
      <w:tr w:rsidR="00774AA5" w:rsidRPr="009A408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2D6E1AD0" w:rsidR="00774AA5" w:rsidRPr="002370E9" w:rsidRDefault="002370E9" w:rsidP="002370E9">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77FDC819" w14:textId="2D3D8B4C" w:rsidR="00774AA5" w:rsidRPr="009A408F" w:rsidRDefault="00774AA5" w:rsidP="0003169B">
            <w:pPr>
              <w:spacing w:after="0" w:line="240" w:lineRule="auto"/>
              <w:rPr>
                <w:rFonts w:cstheme="minorHAnsi"/>
              </w:rPr>
            </w:pPr>
            <w:r w:rsidRPr="009A408F">
              <w:rPr>
                <w:rFonts w:cstheme="minorHAnsi"/>
              </w:rPr>
              <w:t xml:space="preserve">Perkančioji organizacija rengs susitikimus su tiekėjais dėl pirkimo </w:t>
            </w:r>
            <w:r w:rsidR="006932C2" w:rsidRPr="009A408F">
              <w:rPr>
                <w:rFonts w:cstheme="minorHAnsi"/>
              </w:rPr>
              <w:t>sąlygų</w:t>
            </w:r>
            <w:r w:rsidRPr="009A408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9A408F" w:rsidRDefault="00774AA5" w:rsidP="0003169B">
            <w:pPr>
              <w:spacing w:after="0" w:line="240" w:lineRule="auto"/>
              <w:rPr>
                <w:rFonts w:cstheme="minorHAnsi"/>
                <w:iCs/>
              </w:rPr>
            </w:pPr>
            <w:r w:rsidRPr="009A408F">
              <w:rPr>
                <w:rFonts w:cstheme="minorHAnsi"/>
                <w:iCs/>
                <w:color w:val="00B050"/>
              </w:rPr>
              <w:t>NETAIKOMA</w:t>
            </w:r>
          </w:p>
        </w:tc>
        <w:tc>
          <w:tcPr>
            <w:tcW w:w="2954" w:type="dxa"/>
            <w:shd w:val="clear" w:color="auto" w:fill="auto"/>
            <w:tcMar>
              <w:top w:w="0" w:type="dxa"/>
              <w:left w:w="108" w:type="dxa"/>
              <w:bottom w:w="0" w:type="dxa"/>
              <w:right w:w="108" w:type="dxa"/>
            </w:tcMar>
          </w:tcPr>
          <w:p w14:paraId="1C7B20C9" w14:textId="0B55E55F" w:rsidR="00774AA5" w:rsidRPr="009A408F" w:rsidRDefault="00774AA5" w:rsidP="0003169B">
            <w:pPr>
              <w:spacing w:after="0" w:line="240" w:lineRule="auto"/>
              <w:rPr>
                <w:rFonts w:cstheme="minorHAnsi"/>
              </w:rPr>
            </w:pPr>
          </w:p>
        </w:tc>
      </w:tr>
      <w:tr w:rsidR="00774AA5" w:rsidRPr="009A408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38B10D66" w:rsidR="00774AA5" w:rsidRPr="002370E9" w:rsidRDefault="002370E9" w:rsidP="002370E9">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14:paraId="1664470B" w14:textId="04429B88" w:rsidR="00774AA5" w:rsidRPr="009A408F" w:rsidRDefault="00774AA5" w:rsidP="0003169B">
            <w:pPr>
              <w:spacing w:after="0" w:line="240" w:lineRule="auto"/>
              <w:rPr>
                <w:rFonts w:cstheme="minorHAnsi"/>
              </w:rPr>
            </w:pPr>
            <w:r w:rsidRPr="009A408F">
              <w:rPr>
                <w:rFonts w:cstheme="minorHAnsi"/>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9A408F" w:rsidRDefault="00774AA5" w:rsidP="0003169B">
            <w:pPr>
              <w:pStyle w:val="Body2"/>
              <w:spacing w:after="0"/>
              <w:rPr>
                <w:rFonts w:asciiTheme="minorHAnsi" w:hAnsiTheme="minorHAnsi" w:cstheme="minorHAnsi"/>
                <w:color w:val="00B050"/>
                <w:lang w:val="lt-LT"/>
              </w:rPr>
            </w:pPr>
            <w:r w:rsidRPr="009A408F">
              <w:rPr>
                <w:rFonts w:asciiTheme="minorHAnsi" w:hAnsiTheme="minorHAnsi" w:cstheme="minorHAnsi"/>
                <w:color w:val="00B050"/>
                <w:lang w:val="lt-LT"/>
              </w:rPr>
              <w:t>NETAIKOMA</w:t>
            </w:r>
          </w:p>
          <w:p w14:paraId="2276FCB7" w14:textId="2665E64A" w:rsidR="00774AA5" w:rsidRPr="009A408F" w:rsidRDefault="00774AA5" w:rsidP="0003169B">
            <w:pPr>
              <w:spacing w:after="0" w:line="240" w:lineRule="auto"/>
              <w:rPr>
                <w:rFonts w:cstheme="minorHAnsi"/>
                <w:iCs/>
                <w:color w:val="00B050"/>
              </w:rPr>
            </w:pPr>
          </w:p>
        </w:tc>
        <w:tc>
          <w:tcPr>
            <w:tcW w:w="2954" w:type="dxa"/>
            <w:shd w:val="clear" w:color="auto" w:fill="auto"/>
            <w:tcMar>
              <w:top w:w="0" w:type="dxa"/>
              <w:left w:w="108" w:type="dxa"/>
              <w:bottom w:w="0" w:type="dxa"/>
              <w:right w:w="108" w:type="dxa"/>
            </w:tcMar>
          </w:tcPr>
          <w:p w14:paraId="49C9AF54" w14:textId="060712A8" w:rsidR="00774AA5" w:rsidRPr="009A408F" w:rsidRDefault="00774AA5" w:rsidP="0003169B">
            <w:pPr>
              <w:spacing w:after="0" w:line="240" w:lineRule="auto"/>
              <w:rPr>
                <w:rFonts w:cstheme="minorHAnsi"/>
              </w:rPr>
            </w:pPr>
          </w:p>
        </w:tc>
      </w:tr>
      <w:tr w:rsidR="00774AA5" w:rsidRPr="009A408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2F455414" w:rsidR="00774AA5" w:rsidRPr="002370E9" w:rsidRDefault="002370E9" w:rsidP="002370E9">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20CE1883" w14:textId="77777777" w:rsidR="00774AA5" w:rsidRPr="009A408F" w:rsidRDefault="00774AA5" w:rsidP="0003169B">
            <w:pPr>
              <w:spacing w:after="0" w:line="240" w:lineRule="auto"/>
              <w:rPr>
                <w:rFonts w:cstheme="minorHAnsi"/>
                <w:bCs/>
              </w:rPr>
            </w:pPr>
            <w:r w:rsidRPr="009A408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2A10867" w:rsidR="00774AA5" w:rsidRPr="009A408F" w:rsidRDefault="00540AC2" w:rsidP="00540AC2">
            <w:pPr>
              <w:spacing w:after="0" w:line="240" w:lineRule="auto"/>
              <w:rPr>
                <w:rFonts w:cstheme="minorHAnsi"/>
                <w:iCs/>
              </w:rPr>
            </w:pPr>
            <w:r>
              <w:rPr>
                <w:rFonts w:cstheme="minorHAnsi"/>
                <w:iCs/>
                <w:color w:val="00B050"/>
              </w:rPr>
              <w:t>4</w:t>
            </w:r>
            <w:r w:rsidR="00B843DB" w:rsidRPr="009A408F">
              <w:rPr>
                <w:rFonts w:cstheme="minorHAnsi"/>
                <w:iCs/>
                <w:color w:val="00B050"/>
              </w:rPr>
              <w:t xml:space="preserve"> (</w:t>
            </w:r>
            <w:r>
              <w:rPr>
                <w:rFonts w:cstheme="minorHAnsi"/>
                <w:iCs/>
                <w:color w:val="00B050"/>
              </w:rPr>
              <w:t>keturi</w:t>
            </w:r>
            <w:r w:rsidR="00B843DB" w:rsidRPr="009A408F">
              <w:rPr>
                <w:rFonts w:cstheme="minorHAnsi"/>
                <w:iCs/>
                <w:color w:val="00B050"/>
              </w:rPr>
              <w:t>) mėnesiai</w:t>
            </w:r>
            <w:r w:rsidR="00774AA5" w:rsidRPr="009A408F">
              <w:rPr>
                <w:rFonts w:cstheme="minorHAnsi"/>
                <w:iCs/>
                <w:color w:val="00B050"/>
              </w:rPr>
              <w:t xml:space="preserve"> </w:t>
            </w:r>
            <w:r w:rsidR="00774AA5" w:rsidRPr="009A408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9A408F" w:rsidRDefault="00774AA5" w:rsidP="0003169B">
            <w:pPr>
              <w:spacing w:after="0" w:line="240" w:lineRule="auto"/>
              <w:rPr>
                <w:rFonts w:cstheme="minorHAnsi"/>
              </w:rPr>
            </w:pPr>
          </w:p>
        </w:tc>
      </w:tr>
      <w:tr w:rsidR="00774AA5" w:rsidRPr="009A408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67732FA8" w:rsidR="00774AA5" w:rsidRPr="002370E9" w:rsidRDefault="002370E9" w:rsidP="002370E9">
            <w:pPr>
              <w:spacing w:after="0" w:line="240" w:lineRule="auto"/>
              <w:rPr>
                <w:rFonts w:cstheme="minorHAnsi"/>
              </w:rPr>
            </w:pPr>
            <w:r>
              <w:rPr>
                <w:rFonts w:cstheme="minorHAnsi"/>
              </w:rPr>
              <w:t>9.</w:t>
            </w:r>
          </w:p>
        </w:tc>
        <w:tc>
          <w:tcPr>
            <w:tcW w:w="2531" w:type="dxa"/>
            <w:shd w:val="clear" w:color="auto" w:fill="auto"/>
            <w:tcMar>
              <w:top w:w="0" w:type="dxa"/>
              <w:left w:w="108" w:type="dxa"/>
              <w:bottom w:w="0" w:type="dxa"/>
              <w:right w:w="108" w:type="dxa"/>
            </w:tcMar>
          </w:tcPr>
          <w:p w14:paraId="3A78067C" w14:textId="77777777" w:rsidR="00774AA5" w:rsidRPr="009A408F" w:rsidRDefault="00774AA5" w:rsidP="0003169B">
            <w:pPr>
              <w:spacing w:after="0" w:line="240" w:lineRule="auto"/>
              <w:rPr>
                <w:rFonts w:cstheme="minorHAnsi"/>
                <w:bCs/>
              </w:rPr>
            </w:pPr>
            <w:r w:rsidRPr="009A408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9A408F" w:rsidRDefault="00774AA5" w:rsidP="0003169B">
            <w:pPr>
              <w:spacing w:after="0" w:line="240" w:lineRule="auto"/>
              <w:rPr>
                <w:rFonts w:cstheme="minorHAnsi"/>
              </w:rPr>
            </w:pPr>
            <w:r w:rsidRPr="009A408F">
              <w:rPr>
                <w:rFonts w:cstheme="minorHAnsi"/>
                <w:iCs/>
                <w:color w:val="00B050"/>
              </w:rPr>
              <w:t xml:space="preserve">3 (tris) darbo dienas </w:t>
            </w:r>
            <w:r w:rsidRPr="009A408F">
              <w:rPr>
                <w:rFonts w:cstheme="minorHAnsi"/>
              </w:rPr>
              <w:t>nuo prašymo gavimo dienos</w:t>
            </w:r>
          </w:p>
          <w:p w14:paraId="4DD4DD87" w14:textId="36DF3448" w:rsidR="00774AA5" w:rsidRPr="009A408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79A8A8F4" w:rsidR="00774AA5" w:rsidRPr="009A408F" w:rsidRDefault="00774AA5" w:rsidP="127DD6E8">
            <w:pPr>
              <w:spacing w:after="0" w:line="240" w:lineRule="auto"/>
              <w:rPr>
                <w:rFonts w:cstheme="minorHAnsi"/>
              </w:rPr>
            </w:pPr>
          </w:p>
        </w:tc>
      </w:tr>
      <w:tr w:rsidR="00774AA5" w:rsidRPr="009A408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06B9ED6B" w:rsidR="00774AA5" w:rsidRPr="002370E9" w:rsidRDefault="002370E9" w:rsidP="002370E9">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27FEFE6F" w14:textId="77777777" w:rsidR="00774AA5" w:rsidRPr="009A408F" w:rsidRDefault="00774AA5" w:rsidP="0003169B">
            <w:pPr>
              <w:spacing w:after="0" w:line="240" w:lineRule="auto"/>
              <w:rPr>
                <w:rFonts w:cstheme="minorHAnsi"/>
                <w:bCs/>
              </w:rPr>
            </w:pPr>
            <w:r w:rsidRPr="009A408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9A408F" w:rsidRDefault="00774AA5" w:rsidP="006E5188">
            <w:pPr>
              <w:spacing w:after="0" w:line="240" w:lineRule="auto"/>
              <w:jc w:val="both"/>
              <w:rPr>
                <w:rFonts w:cstheme="minorHAnsi"/>
              </w:rPr>
            </w:pPr>
            <w:r w:rsidRPr="009A408F">
              <w:rPr>
                <w:rFonts w:cstheme="minorHAnsi"/>
                <w:color w:val="00B050"/>
              </w:rPr>
              <w:t>5 (penkias) darbo dienas</w:t>
            </w:r>
            <w:r w:rsidR="006E5188" w:rsidRPr="009A408F">
              <w:rPr>
                <w:rFonts w:cstheme="minorHAnsi"/>
                <w:color w:val="00B050"/>
              </w:rPr>
              <w:t xml:space="preserve"> </w:t>
            </w:r>
            <w:r w:rsidR="006E5188" w:rsidRPr="009A408F">
              <w:rPr>
                <w:rFonts w:cstheme="minorHAnsi"/>
              </w:rPr>
              <w:t>nuo prašymo gavimo dienos</w:t>
            </w:r>
          </w:p>
          <w:p w14:paraId="684369EC" w14:textId="06D354C1" w:rsidR="00774AA5" w:rsidRPr="009A408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084B4CF" w:rsidR="00774AA5" w:rsidRPr="009A408F" w:rsidRDefault="00774AA5" w:rsidP="0003169B">
            <w:pPr>
              <w:spacing w:after="0" w:line="240" w:lineRule="auto"/>
              <w:rPr>
                <w:rFonts w:cstheme="minorHAnsi"/>
              </w:rPr>
            </w:pPr>
          </w:p>
        </w:tc>
      </w:tr>
      <w:tr w:rsidR="00774AA5" w:rsidRPr="009A408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543914C0" w:rsidR="00774AA5" w:rsidRPr="002370E9" w:rsidRDefault="002370E9" w:rsidP="002370E9">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738116EE" w14:textId="77777777" w:rsidR="00774AA5" w:rsidRPr="009A408F" w:rsidRDefault="00774AA5" w:rsidP="0003169B">
            <w:pPr>
              <w:spacing w:after="0" w:line="240" w:lineRule="auto"/>
              <w:rPr>
                <w:rFonts w:cstheme="minorHAnsi"/>
                <w:bCs/>
              </w:rPr>
            </w:pPr>
            <w:r w:rsidRPr="009A408F">
              <w:rPr>
                <w:rFonts w:cstheme="minorHAnsi"/>
                <w:bCs/>
              </w:rPr>
              <w:t xml:space="preserve">Perkančioji organizacija informuoja pirkimo dalyvius apie EBVPD </w:t>
            </w:r>
            <w:r w:rsidRPr="009A408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9A408F" w:rsidRDefault="00774AA5" w:rsidP="0003169B">
            <w:pPr>
              <w:spacing w:after="0" w:line="240" w:lineRule="auto"/>
              <w:rPr>
                <w:rFonts w:cstheme="minorHAnsi"/>
                <w:bCs/>
              </w:rPr>
            </w:pPr>
            <w:r w:rsidRPr="009A408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9A408F" w:rsidRDefault="00774AA5" w:rsidP="0003169B">
            <w:pPr>
              <w:spacing w:after="0" w:line="240" w:lineRule="auto"/>
              <w:rPr>
                <w:rFonts w:cstheme="minorHAnsi"/>
                <w:bCs/>
              </w:rPr>
            </w:pPr>
          </w:p>
        </w:tc>
      </w:tr>
      <w:tr w:rsidR="00774AA5" w:rsidRPr="009A408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320D1D23" w:rsidR="00774AA5" w:rsidRPr="002370E9" w:rsidRDefault="002370E9" w:rsidP="002370E9">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3F6E38E5" w14:textId="77777777" w:rsidR="00774AA5" w:rsidRPr="009A408F" w:rsidRDefault="00774AA5" w:rsidP="0003169B">
            <w:pPr>
              <w:spacing w:after="0" w:line="240" w:lineRule="auto"/>
              <w:rPr>
                <w:rFonts w:cstheme="minorHAnsi"/>
                <w:bCs/>
              </w:rPr>
            </w:pPr>
            <w:r w:rsidRPr="009A408F">
              <w:rPr>
                <w:rFonts w:cstheme="minorHAnsi"/>
                <w:bCs/>
              </w:rPr>
              <w:t xml:space="preserve">Perkančioji organizacija pirkimo dalyviams praneša apie priimtą sprendimą nustatyti laimėjusį pasiūlymą, </w:t>
            </w:r>
            <w:r w:rsidRPr="009A408F">
              <w:rPr>
                <w:rFonts w:cstheme="minorHAnsi"/>
              </w:rPr>
              <w:t>dėl kurio bus sudaroma</w:t>
            </w:r>
            <w:r w:rsidRPr="009A408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9A408F" w:rsidRDefault="00CC70B1" w:rsidP="0003169B">
            <w:pPr>
              <w:spacing w:after="0" w:line="240" w:lineRule="auto"/>
              <w:rPr>
                <w:rFonts w:cstheme="minorHAnsi"/>
                <w:bCs/>
              </w:rPr>
            </w:pPr>
            <w:r w:rsidRPr="009A408F">
              <w:rPr>
                <w:rFonts w:cstheme="minorHAnsi"/>
                <w:bCs/>
              </w:rPr>
              <w:t>3</w:t>
            </w:r>
            <w:r w:rsidR="00774AA5" w:rsidRPr="009A408F">
              <w:rPr>
                <w:rFonts w:cstheme="minorHAnsi"/>
                <w:bCs/>
              </w:rPr>
              <w:t xml:space="preserve"> (</w:t>
            </w:r>
            <w:r w:rsidR="00D707AB" w:rsidRPr="009A408F">
              <w:rPr>
                <w:rFonts w:cstheme="minorHAnsi"/>
                <w:bCs/>
              </w:rPr>
              <w:t>tris</w:t>
            </w:r>
            <w:r w:rsidR="00774AA5" w:rsidRPr="009A408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9A408F" w:rsidRDefault="00774AA5" w:rsidP="0003169B">
            <w:pPr>
              <w:spacing w:after="0" w:line="240" w:lineRule="auto"/>
              <w:rPr>
                <w:rFonts w:cstheme="minorHAnsi"/>
              </w:rPr>
            </w:pPr>
          </w:p>
        </w:tc>
      </w:tr>
      <w:tr w:rsidR="00774AA5" w:rsidRPr="009A408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6F7B7107" w:rsidR="00774AA5" w:rsidRPr="002370E9" w:rsidRDefault="002370E9" w:rsidP="002370E9">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43562B6" w14:textId="77777777" w:rsidR="00774AA5" w:rsidRPr="009A408F" w:rsidRDefault="00774AA5" w:rsidP="0003169B">
            <w:pPr>
              <w:spacing w:after="0" w:line="240" w:lineRule="auto"/>
              <w:rPr>
                <w:rFonts w:cstheme="minorHAnsi"/>
                <w:bCs/>
              </w:rPr>
            </w:pPr>
            <w:r w:rsidRPr="009A408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9A408F" w:rsidRDefault="00774AA5" w:rsidP="0003169B">
            <w:pPr>
              <w:spacing w:after="0" w:line="240" w:lineRule="auto"/>
              <w:rPr>
                <w:rFonts w:cstheme="minorHAnsi"/>
                <w:bCs/>
              </w:rPr>
            </w:pPr>
            <w:r w:rsidRPr="009A408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9A408F"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9A408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44BBA827" w:rsidR="00774AA5" w:rsidRPr="003D20A3" w:rsidRDefault="002370E9" w:rsidP="002370E9">
            <w:pPr>
              <w:spacing w:after="0" w:line="240" w:lineRule="auto"/>
              <w:rPr>
                <w:rFonts w:cstheme="minorHAnsi"/>
                <w:bCs/>
              </w:rPr>
            </w:pPr>
            <w:r w:rsidRPr="003D20A3">
              <w:rPr>
                <w:rFonts w:cstheme="minorHAnsi"/>
                <w:bCs/>
              </w:rPr>
              <w:t>14.</w:t>
            </w:r>
          </w:p>
        </w:tc>
        <w:tc>
          <w:tcPr>
            <w:tcW w:w="2531" w:type="dxa"/>
            <w:shd w:val="clear" w:color="auto" w:fill="auto"/>
            <w:tcMar>
              <w:top w:w="0" w:type="dxa"/>
              <w:left w:w="108" w:type="dxa"/>
              <w:bottom w:w="0" w:type="dxa"/>
              <w:right w:w="108" w:type="dxa"/>
            </w:tcMar>
          </w:tcPr>
          <w:p w14:paraId="4FECB953" w14:textId="77777777" w:rsidR="00774AA5" w:rsidRPr="003D20A3" w:rsidRDefault="00774AA5" w:rsidP="0003169B">
            <w:pPr>
              <w:spacing w:after="0" w:line="240" w:lineRule="auto"/>
              <w:rPr>
                <w:rFonts w:cstheme="minorHAnsi"/>
                <w:bCs/>
              </w:rPr>
            </w:pPr>
            <w:r w:rsidRPr="003D20A3">
              <w:rPr>
                <w:rFonts w:cstheme="minorHAnsi"/>
                <w:color w:val="000000"/>
                <w:shd w:val="clear" w:color="auto" w:fill="FFFFFF"/>
              </w:rPr>
              <w:t xml:space="preserve">Tiekėjas turi teisę pateikti pretenziją perkančiajai organizacijai, pateikti prašymą ar pareikšti ieškinį teismui </w:t>
            </w:r>
            <w:r w:rsidRPr="003D20A3">
              <w:rPr>
                <w:rFonts w:cstheme="minorHAnsi"/>
                <w:bCs/>
              </w:rPr>
              <w:t>ne vėliau kaip per</w:t>
            </w:r>
          </w:p>
        </w:tc>
        <w:tc>
          <w:tcPr>
            <w:tcW w:w="3643" w:type="dxa"/>
            <w:shd w:val="clear" w:color="auto" w:fill="auto"/>
            <w:tcMar>
              <w:top w:w="0" w:type="dxa"/>
              <w:left w:w="108" w:type="dxa"/>
              <w:bottom w:w="0" w:type="dxa"/>
              <w:right w:w="108" w:type="dxa"/>
            </w:tcMar>
          </w:tcPr>
          <w:p w14:paraId="24167C40" w14:textId="3CDA1A0D" w:rsidR="00774AA5" w:rsidRPr="003D20A3" w:rsidRDefault="00774AA5" w:rsidP="00540AC2">
            <w:pPr>
              <w:spacing w:after="0" w:line="240" w:lineRule="auto"/>
              <w:rPr>
                <w:rFonts w:cstheme="minorHAnsi"/>
              </w:rPr>
            </w:pPr>
            <w:r w:rsidRPr="003D20A3">
              <w:rPr>
                <w:rFonts w:cstheme="minorHAnsi"/>
              </w:rPr>
              <w:t xml:space="preserve">5 (penkias) </w:t>
            </w:r>
            <w:r w:rsidR="007A5905" w:rsidRPr="003D20A3">
              <w:rPr>
                <w:rFonts w:cstheme="minorHAnsi"/>
              </w:rPr>
              <w:t xml:space="preserve">darbo </w:t>
            </w:r>
            <w:r w:rsidRPr="003D20A3">
              <w:rPr>
                <w:rFonts w:cstheme="minorHAnsi"/>
              </w:rPr>
              <w:t>dienas</w:t>
            </w:r>
            <w:r w:rsidR="00806405" w:rsidRPr="003D20A3">
              <w:rPr>
                <w:rFonts w:cstheme="minorHAnsi"/>
              </w:rPr>
              <w:t xml:space="preserve"> </w:t>
            </w:r>
            <w:r w:rsidR="00D65C16" w:rsidRPr="003D20A3">
              <w:rPr>
                <w:rFonts w:cstheme="minorHAnsi"/>
              </w:rPr>
              <w:t xml:space="preserve">nuo </w:t>
            </w:r>
            <w:r w:rsidR="006C7941" w:rsidRPr="003D20A3">
              <w:rPr>
                <w:rFonts w:eastAsia="Arial" w:cstheme="minorHAnsi"/>
              </w:rPr>
              <w:t>perkančiosios organizacijos</w:t>
            </w:r>
            <w:r w:rsidR="00D65C16" w:rsidRPr="003D20A3">
              <w:rPr>
                <w:rFonts w:cstheme="minorHAnsi"/>
              </w:rPr>
              <w:t xml:space="preserve"> pranešimo raštu apie jos priimtą sprendimą išsiuntimo tiekėjams dienos arba nuo paskelbimo apie </w:t>
            </w:r>
            <w:r w:rsidR="006C7941" w:rsidRPr="003D20A3">
              <w:rPr>
                <w:rFonts w:eastAsia="Arial" w:cstheme="minorHAnsi"/>
              </w:rPr>
              <w:t>perkančiosios organizacijos</w:t>
            </w:r>
            <w:r w:rsidR="00D65C16" w:rsidRPr="003D20A3">
              <w:rPr>
                <w:rFonts w:cstheme="minorHAnsi"/>
              </w:rPr>
              <w:t xml:space="preserve"> priimtus sprendimus dienos, jei VPĮ nenumato reikalavimo raštu informuoti tiekėjus apie </w:t>
            </w:r>
            <w:r w:rsidR="00D65C16" w:rsidRPr="003D20A3">
              <w:rPr>
                <w:rFonts w:eastAsia="Arial" w:cstheme="minorHAnsi"/>
              </w:rPr>
              <w:t xml:space="preserve"> </w:t>
            </w:r>
            <w:r w:rsidR="006C7941" w:rsidRPr="003D20A3">
              <w:rPr>
                <w:rFonts w:eastAsia="Arial" w:cstheme="minorHAnsi"/>
              </w:rPr>
              <w:t>perkančiosios organizacijos</w:t>
            </w:r>
            <w:r w:rsidR="00D65C16" w:rsidRPr="003D20A3">
              <w:rPr>
                <w:rFonts w:cstheme="minorHAnsi"/>
              </w:rPr>
              <w:t xml:space="preserve"> priimtus sprendimus;</w:t>
            </w:r>
          </w:p>
        </w:tc>
        <w:tc>
          <w:tcPr>
            <w:tcW w:w="2954" w:type="dxa"/>
            <w:shd w:val="clear" w:color="auto" w:fill="auto"/>
            <w:tcMar>
              <w:top w:w="0" w:type="dxa"/>
              <w:left w:w="108" w:type="dxa"/>
              <w:bottom w:w="0" w:type="dxa"/>
              <w:right w:w="108" w:type="dxa"/>
            </w:tcMar>
          </w:tcPr>
          <w:p w14:paraId="0DA96950" w14:textId="70776E48" w:rsidR="00774AA5" w:rsidRPr="009A408F" w:rsidRDefault="00774AA5" w:rsidP="0003169B">
            <w:pPr>
              <w:spacing w:after="0" w:line="240" w:lineRule="auto"/>
              <w:rPr>
                <w:rFonts w:cstheme="minorHAnsi"/>
                <w:bCs/>
              </w:rPr>
            </w:pPr>
          </w:p>
        </w:tc>
      </w:tr>
      <w:tr w:rsidR="00774AA5" w:rsidRPr="009A408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5DB9EBF7" w:rsidR="00774AA5" w:rsidRPr="002370E9" w:rsidRDefault="002370E9" w:rsidP="002370E9">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4B78EF85" w14:textId="77777777" w:rsidR="00774AA5" w:rsidRPr="009A408F" w:rsidRDefault="00774AA5" w:rsidP="0003169B">
            <w:pPr>
              <w:spacing w:after="0" w:line="240" w:lineRule="auto"/>
              <w:rPr>
                <w:rFonts w:cstheme="minorHAnsi"/>
              </w:rPr>
            </w:pPr>
            <w:r w:rsidRPr="009A408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9A408F" w:rsidRDefault="00774AA5" w:rsidP="0003169B">
            <w:pPr>
              <w:spacing w:after="0" w:line="240" w:lineRule="auto"/>
              <w:rPr>
                <w:rFonts w:cstheme="minorHAnsi"/>
              </w:rPr>
            </w:pPr>
            <w:r w:rsidRPr="009A408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9A408F" w:rsidRDefault="00774AA5" w:rsidP="0003169B">
            <w:pPr>
              <w:spacing w:after="0" w:line="240" w:lineRule="auto"/>
              <w:rPr>
                <w:rFonts w:cstheme="minorHAnsi"/>
              </w:rPr>
            </w:pPr>
          </w:p>
        </w:tc>
      </w:tr>
      <w:tr w:rsidR="00774AA5" w:rsidRPr="009A408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415A0894" w:rsidR="00774AA5" w:rsidRPr="002370E9" w:rsidRDefault="002370E9" w:rsidP="002370E9">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09ECB10C" w14:textId="77777777" w:rsidR="00774AA5" w:rsidRPr="009A408F" w:rsidRDefault="00774AA5" w:rsidP="0003169B">
            <w:pPr>
              <w:spacing w:after="0" w:line="240" w:lineRule="auto"/>
              <w:rPr>
                <w:rFonts w:cstheme="minorHAnsi"/>
                <w:bCs/>
              </w:rPr>
            </w:pPr>
            <w:r w:rsidRPr="009A408F">
              <w:rPr>
                <w:rFonts w:cstheme="minorHAnsi"/>
              </w:rPr>
              <w:t>Jeigu perkančioji organizacija per nustatytą terminą neišnagrinėja jai pateiktos pretenzijos, tiekėjas turi teisę pateikti prašymą ar pareikšti ieškinį teismui per</w:t>
            </w:r>
            <w:r w:rsidRPr="009A408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9A408F" w:rsidRDefault="00774AA5" w:rsidP="0003169B">
            <w:pPr>
              <w:spacing w:after="0" w:line="240" w:lineRule="auto"/>
              <w:rPr>
                <w:rFonts w:cstheme="minorHAnsi"/>
              </w:rPr>
            </w:pPr>
            <w:r w:rsidRPr="009A408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9A408F" w:rsidRDefault="00774AA5" w:rsidP="0003169B">
            <w:pPr>
              <w:spacing w:after="0" w:line="240" w:lineRule="auto"/>
              <w:rPr>
                <w:rFonts w:cstheme="minorHAnsi"/>
              </w:rPr>
            </w:pPr>
          </w:p>
        </w:tc>
      </w:tr>
      <w:tr w:rsidR="00774AA5" w:rsidRPr="009A408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67964BCB" w:rsidR="00774AA5" w:rsidRPr="002370E9" w:rsidRDefault="002370E9" w:rsidP="002370E9">
            <w:pPr>
              <w:spacing w:after="0" w:line="240" w:lineRule="auto"/>
              <w:rPr>
                <w:rFonts w:cstheme="minorHAnsi"/>
              </w:rPr>
            </w:pPr>
            <w:r>
              <w:rPr>
                <w:rFonts w:cstheme="minorHAnsi"/>
              </w:rPr>
              <w:lastRenderedPageBreak/>
              <w:t>17.</w:t>
            </w:r>
          </w:p>
        </w:tc>
        <w:tc>
          <w:tcPr>
            <w:tcW w:w="2531" w:type="dxa"/>
            <w:shd w:val="clear" w:color="auto" w:fill="auto"/>
            <w:tcMar>
              <w:top w:w="0" w:type="dxa"/>
              <w:left w:w="108" w:type="dxa"/>
              <w:bottom w:w="0" w:type="dxa"/>
              <w:right w:w="108" w:type="dxa"/>
            </w:tcMar>
          </w:tcPr>
          <w:p w14:paraId="3AE3E0BA" w14:textId="77777777" w:rsidR="00774AA5" w:rsidRPr="009A408F" w:rsidRDefault="00774AA5" w:rsidP="0003169B">
            <w:pPr>
              <w:spacing w:after="0" w:line="240" w:lineRule="auto"/>
              <w:rPr>
                <w:rFonts w:cstheme="minorHAnsi"/>
              </w:rPr>
            </w:pPr>
            <w:r w:rsidRPr="009A408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9A408F" w:rsidRDefault="00774AA5" w:rsidP="00433991">
            <w:pPr>
              <w:spacing w:after="0" w:line="240" w:lineRule="auto"/>
              <w:jc w:val="both"/>
              <w:rPr>
                <w:rFonts w:cstheme="minorHAnsi"/>
              </w:rPr>
            </w:pPr>
            <w:r w:rsidRPr="009A408F">
              <w:rPr>
                <w:rFonts w:cstheme="minorHAnsi"/>
                <w:bCs/>
              </w:rPr>
              <w:t xml:space="preserve">5 (penkių) </w:t>
            </w:r>
            <w:r w:rsidR="00024DB9" w:rsidRPr="009A408F">
              <w:rPr>
                <w:rFonts w:cstheme="minorHAnsi"/>
                <w:bCs/>
              </w:rPr>
              <w:t xml:space="preserve">darbo </w:t>
            </w:r>
            <w:r w:rsidRPr="009A408F">
              <w:rPr>
                <w:rFonts w:cstheme="minorHAnsi"/>
                <w:bCs/>
              </w:rPr>
              <w:t>dienų,</w:t>
            </w:r>
            <w:r w:rsidRPr="009A408F">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9A408F" w:rsidRDefault="00774AA5" w:rsidP="0003169B">
            <w:pPr>
              <w:spacing w:after="0" w:line="240" w:lineRule="auto"/>
              <w:rPr>
                <w:rFonts w:cstheme="minorHAnsi"/>
              </w:rPr>
            </w:pPr>
          </w:p>
        </w:tc>
      </w:tr>
      <w:tr w:rsidR="00451AF7" w:rsidRPr="009A408F" w14:paraId="74B4ACF3" w14:textId="77777777" w:rsidTr="002370E9">
        <w:trPr>
          <w:trHeight w:val="3342"/>
        </w:trPr>
        <w:tc>
          <w:tcPr>
            <w:tcW w:w="726" w:type="dxa"/>
            <w:shd w:val="clear" w:color="auto" w:fill="auto"/>
            <w:tcMar>
              <w:top w:w="0" w:type="dxa"/>
              <w:left w:w="108" w:type="dxa"/>
              <w:bottom w:w="0" w:type="dxa"/>
              <w:right w:w="108" w:type="dxa"/>
            </w:tcMar>
          </w:tcPr>
          <w:p w14:paraId="5A1CA8A8" w14:textId="24B20556" w:rsidR="00F50C57" w:rsidRPr="002370E9" w:rsidRDefault="002370E9" w:rsidP="002370E9">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187F2A99" w14:textId="787AA8A5" w:rsidR="00F50C57" w:rsidRPr="009A408F" w:rsidRDefault="00F50C57" w:rsidP="0003169B">
            <w:pPr>
              <w:spacing w:after="0" w:line="240" w:lineRule="auto"/>
              <w:rPr>
                <w:rFonts w:cstheme="minorHAnsi"/>
              </w:rPr>
            </w:pPr>
            <w:r w:rsidRPr="009A408F">
              <w:rPr>
                <w:rFonts w:cstheme="minorHAnsi"/>
              </w:rPr>
              <w:t xml:space="preserve">Jeigu </w:t>
            </w:r>
            <w:r w:rsidR="00F46E88" w:rsidRPr="009A408F">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42F28E46" w:rsidR="00ED5B78" w:rsidRPr="009A408F" w:rsidRDefault="000B4E01" w:rsidP="002370E9">
            <w:pPr>
              <w:spacing w:after="0" w:line="240" w:lineRule="auto"/>
              <w:jc w:val="both"/>
              <w:rPr>
                <w:rFonts w:cstheme="minorHAnsi"/>
                <w:i/>
                <w:iCs/>
                <w:color w:val="FF0000"/>
              </w:rPr>
            </w:pPr>
            <w:r w:rsidRPr="009A408F">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9A408F">
              <w:rPr>
                <w:rFonts w:cstheme="minorHAnsi"/>
                <w:i/>
                <w:iCs/>
              </w:rPr>
              <w:t>.</w:t>
            </w:r>
          </w:p>
        </w:tc>
        <w:tc>
          <w:tcPr>
            <w:tcW w:w="2954" w:type="dxa"/>
            <w:shd w:val="clear" w:color="auto" w:fill="auto"/>
            <w:tcMar>
              <w:top w:w="0" w:type="dxa"/>
              <w:left w:w="108" w:type="dxa"/>
              <w:bottom w:w="0" w:type="dxa"/>
              <w:right w:w="108" w:type="dxa"/>
            </w:tcMar>
          </w:tcPr>
          <w:p w14:paraId="34B7E883" w14:textId="77777777" w:rsidR="00F50C57" w:rsidRPr="009A408F" w:rsidRDefault="00F50C57" w:rsidP="0003169B">
            <w:pPr>
              <w:spacing w:after="0" w:line="240" w:lineRule="auto"/>
              <w:rPr>
                <w:rFonts w:cstheme="minorHAnsi"/>
              </w:rPr>
            </w:pPr>
          </w:p>
        </w:tc>
      </w:tr>
    </w:tbl>
    <w:p w14:paraId="7300D3EE" w14:textId="187855F2" w:rsidR="008F59C5" w:rsidRPr="009A408F" w:rsidRDefault="008F59C5" w:rsidP="008D704D">
      <w:pPr>
        <w:tabs>
          <w:tab w:val="left" w:pos="2977"/>
        </w:tabs>
        <w:spacing w:after="120" w:line="20" w:lineRule="atLeast"/>
        <w:jc w:val="center"/>
        <w:rPr>
          <w:rFonts w:eastAsia="Calibri" w:cstheme="minorHAnsi"/>
        </w:rPr>
      </w:pPr>
    </w:p>
    <w:p w14:paraId="4D10CC3E" w14:textId="4EFD242F" w:rsidR="00A4599F" w:rsidRPr="009A408F" w:rsidRDefault="008F59C5" w:rsidP="009F0698">
      <w:pPr>
        <w:rPr>
          <w:rFonts w:eastAsia="Calibri" w:cstheme="minorHAnsi"/>
        </w:rPr>
      </w:pPr>
      <w:r w:rsidRPr="009A408F">
        <w:rPr>
          <w:rFonts w:eastAsia="Calibri" w:cstheme="minorHAnsi"/>
        </w:rPr>
        <w:br w:type="page"/>
      </w:r>
    </w:p>
    <w:p w14:paraId="01D56E47" w14:textId="71A6EE71" w:rsidR="008D704D" w:rsidRPr="009A408F" w:rsidRDefault="008D704D" w:rsidP="008D704D">
      <w:pPr>
        <w:pStyle w:val="Antrat2"/>
        <w:ind w:left="5103"/>
        <w:rPr>
          <w:rFonts w:asciiTheme="minorHAnsi" w:eastAsia="Calibri" w:hAnsiTheme="minorHAnsi" w:cstheme="minorHAnsi"/>
          <w:color w:val="0070C0"/>
          <w:sz w:val="21"/>
          <w:szCs w:val="21"/>
        </w:rPr>
      </w:pPr>
      <w:bookmarkStart w:id="48" w:name="_Ref38539939"/>
      <w:bookmarkStart w:id="49" w:name="_Ref38541068"/>
      <w:bookmarkStart w:id="50" w:name="_Ref38885053"/>
      <w:bookmarkStart w:id="51" w:name="_Ref38899023"/>
      <w:bookmarkStart w:id="52" w:name="_Toc193205821"/>
      <w:r w:rsidRPr="009A408F">
        <w:rPr>
          <w:rFonts w:asciiTheme="minorHAnsi" w:eastAsia="Calibri" w:hAnsiTheme="minorHAnsi" w:cstheme="minorHAnsi"/>
          <w:color w:val="0070C0"/>
          <w:sz w:val="21"/>
          <w:szCs w:val="21"/>
        </w:rPr>
        <w:lastRenderedPageBreak/>
        <w:t xml:space="preserve">Pirkimo sąlygų </w:t>
      </w:r>
      <w:r w:rsidR="005F0B78" w:rsidRPr="009A408F">
        <w:rPr>
          <w:rFonts w:asciiTheme="minorHAnsi" w:eastAsia="Calibri" w:hAnsiTheme="minorHAnsi" w:cstheme="minorHAnsi"/>
          <w:color w:val="0070C0"/>
          <w:sz w:val="21"/>
          <w:szCs w:val="21"/>
        </w:rPr>
        <w:t>2</w:t>
      </w:r>
      <w:r w:rsidRPr="009A408F">
        <w:rPr>
          <w:rFonts w:asciiTheme="minorHAnsi" w:eastAsia="Calibri" w:hAnsiTheme="minorHAnsi" w:cstheme="minorHAnsi"/>
          <w:color w:val="0070C0"/>
          <w:sz w:val="21"/>
          <w:szCs w:val="21"/>
        </w:rPr>
        <w:t xml:space="preserve"> priedas „</w:t>
      </w:r>
      <w:r w:rsidR="00B843DB" w:rsidRPr="009A408F">
        <w:rPr>
          <w:rFonts w:asciiTheme="minorHAnsi" w:eastAsia="Calibri" w:hAnsiTheme="minorHAnsi" w:cstheme="minorHAnsi"/>
          <w:color w:val="0070C0"/>
          <w:sz w:val="21"/>
          <w:szCs w:val="21"/>
        </w:rPr>
        <w:t>Pasiūlymas</w:t>
      </w:r>
      <w:r w:rsidRPr="009A408F">
        <w:rPr>
          <w:rFonts w:asciiTheme="minorHAnsi" w:eastAsia="Calibri" w:hAnsiTheme="minorHAnsi" w:cstheme="minorHAnsi"/>
          <w:color w:val="0070C0"/>
          <w:sz w:val="21"/>
          <w:szCs w:val="21"/>
        </w:rPr>
        <w:t>“</w:t>
      </w:r>
      <w:bookmarkEnd w:id="48"/>
      <w:bookmarkEnd w:id="49"/>
      <w:bookmarkEnd w:id="50"/>
      <w:bookmarkEnd w:id="51"/>
      <w:bookmarkEnd w:id="52"/>
    </w:p>
    <w:p w14:paraId="251A9256" w14:textId="77777777" w:rsidR="00281735" w:rsidRPr="009A408F" w:rsidRDefault="00281735" w:rsidP="00281735">
      <w:pPr>
        <w:jc w:val="center"/>
        <w:rPr>
          <w:rFonts w:cstheme="minorHAnsi"/>
          <w:b/>
          <w:bCs/>
        </w:rPr>
      </w:pPr>
    </w:p>
    <w:p w14:paraId="09455460" w14:textId="1968E2AA" w:rsidR="00540AC2" w:rsidRDefault="00540AC2" w:rsidP="00540AC2">
      <w:pPr>
        <w:pStyle w:val="Antrat6"/>
        <w:spacing w:before="0" w:line="276" w:lineRule="auto"/>
        <w:jc w:val="center"/>
        <w:rPr>
          <w:rFonts w:asciiTheme="minorHAnsi" w:hAnsiTheme="minorHAnsi" w:cstheme="minorHAnsi"/>
          <w:b/>
          <w:i w:val="0"/>
          <w:color w:val="auto"/>
        </w:rPr>
      </w:pPr>
      <w:r w:rsidRPr="00736B24">
        <w:rPr>
          <w:rFonts w:asciiTheme="minorHAnsi" w:hAnsiTheme="minorHAnsi" w:cstheme="minorHAnsi"/>
          <w:b/>
          <w:i w:val="0"/>
          <w:color w:val="auto"/>
        </w:rPr>
        <w:t>PASIŪLYMAS</w:t>
      </w:r>
    </w:p>
    <w:p w14:paraId="67CC5CBC" w14:textId="77777777" w:rsidR="00540AC2" w:rsidRPr="00540AC2" w:rsidRDefault="00540AC2" w:rsidP="00540AC2"/>
    <w:p w14:paraId="43C29B7A" w14:textId="51FFCF41" w:rsidR="00540AC2" w:rsidRDefault="00540AC2" w:rsidP="00540AC2">
      <w:pPr>
        <w:spacing w:after="0"/>
        <w:jc w:val="center"/>
        <w:rPr>
          <w:rFonts w:cstheme="minorHAnsi"/>
          <w:b/>
        </w:rPr>
      </w:pPr>
      <w:r w:rsidRPr="00736B24">
        <w:rPr>
          <w:rFonts w:cstheme="minorHAnsi"/>
          <w:b/>
        </w:rPr>
        <w:t xml:space="preserve">DĖL </w:t>
      </w:r>
      <w:r w:rsidRPr="00540AC2">
        <w:rPr>
          <w:rFonts w:cstheme="minorHAnsi"/>
          <w:b/>
        </w:rPr>
        <w:t xml:space="preserve">VAIZDO STEBĖJIMO KAMERŲ TRANSLIUOJAMO VAIZDO </w:t>
      </w:r>
      <w:r>
        <w:rPr>
          <w:rFonts w:cstheme="minorHAnsi"/>
          <w:b/>
        </w:rPr>
        <w:t xml:space="preserve">KAUNO MIESTE STEBĖJIMO </w:t>
      </w:r>
      <w:r w:rsidRPr="00736B24">
        <w:rPr>
          <w:rFonts w:cstheme="minorHAnsi"/>
          <w:b/>
        </w:rPr>
        <w:t>PASLAUGŲ PIRKIMO</w:t>
      </w:r>
    </w:p>
    <w:p w14:paraId="70FB9537" w14:textId="77777777" w:rsidR="00540AC2" w:rsidRPr="00736B24" w:rsidRDefault="00540AC2" w:rsidP="00540AC2">
      <w:pPr>
        <w:spacing w:after="0"/>
        <w:jc w:val="center"/>
        <w:rPr>
          <w:rFonts w:cstheme="minorHAnsi"/>
        </w:rPr>
      </w:pPr>
    </w:p>
    <w:p w14:paraId="598D0848" w14:textId="6E2C5A01" w:rsidR="00540AC2" w:rsidRPr="001B5D70" w:rsidRDefault="00540AC2" w:rsidP="00540AC2">
      <w:pPr>
        <w:jc w:val="center"/>
        <w:rPr>
          <w:rFonts w:cstheme="minorHAnsi"/>
        </w:rPr>
      </w:pPr>
      <w:r w:rsidRPr="001B5D70">
        <w:rPr>
          <w:rFonts w:cstheme="minorHAnsi"/>
        </w:rPr>
        <w:t>P</w:t>
      </w:r>
      <w:r>
        <w:rPr>
          <w:rFonts w:cstheme="minorHAnsi"/>
        </w:rPr>
        <w:t>asiūlymo forma pateikiama</w:t>
      </w:r>
      <w:r w:rsidRPr="001B5D70">
        <w:rPr>
          <w:rFonts w:cstheme="minorHAnsi"/>
        </w:rPr>
        <w:t xml:space="preserve"> atskiru dokumentu</w:t>
      </w:r>
      <w:r>
        <w:rPr>
          <w:rFonts w:cstheme="minorHAnsi"/>
        </w:rPr>
        <w:t xml:space="preserve"> </w:t>
      </w:r>
      <w:proofErr w:type="spellStart"/>
      <w:r>
        <w:rPr>
          <w:rFonts w:cstheme="minorHAnsi"/>
        </w:rPr>
        <w:t>excel</w:t>
      </w:r>
      <w:proofErr w:type="spellEnd"/>
      <w:r>
        <w:rPr>
          <w:rFonts w:cstheme="minorHAnsi"/>
        </w:rPr>
        <w:t xml:space="preserve"> formatu.</w:t>
      </w:r>
    </w:p>
    <w:p w14:paraId="28D054ED" w14:textId="77777777" w:rsidR="00540AC2" w:rsidRPr="009A408F" w:rsidRDefault="00540AC2" w:rsidP="00540AC2">
      <w:pPr>
        <w:jc w:val="center"/>
        <w:rPr>
          <w:rFonts w:cstheme="minorHAnsi"/>
          <w:smallCaps/>
          <w:sz w:val="22"/>
          <w:szCs w:val="22"/>
        </w:rPr>
      </w:pPr>
      <w:r w:rsidRPr="009A408F">
        <w:rPr>
          <w:rFonts w:cstheme="minorHAnsi"/>
          <w:smallCaps/>
          <w:sz w:val="22"/>
          <w:szCs w:val="22"/>
        </w:rPr>
        <w:t>__________</w:t>
      </w:r>
    </w:p>
    <w:p w14:paraId="771CACE5" w14:textId="77777777" w:rsidR="00736B24" w:rsidRPr="00736B24" w:rsidRDefault="00736B24" w:rsidP="00736B24">
      <w:pPr>
        <w:tabs>
          <w:tab w:val="left" w:pos="540"/>
          <w:tab w:val="left" w:pos="720"/>
        </w:tabs>
        <w:spacing w:after="0"/>
        <w:ind w:right="334" w:hanging="180"/>
        <w:jc w:val="center"/>
        <w:rPr>
          <w:rFonts w:cstheme="minorHAnsi"/>
        </w:rPr>
      </w:pPr>
    </w:p>
    <w:p w14:paraId="7DC18A1F" w14:textId="77777777" w:rsidR="00540AC2" w:rsidRDefault="00540AC2" w:rsidP="00214DA5">
      <w:pPr>
        <w:pStyle w:val="Antrat2"/>
        <w:ind w:left="5103"/>
        <w:rPr>
          <w:rFonts w:asciiTheme="minorHAnsi" w:eastAsia="Calibri" w:hAnsiTheme="minorHAnsi" w:cstheme="minorHAnsi"/>
          <w:color w:val="0070C0"/>
          <w:sz w:val="21"/>
          <w:szCs w:val="21"/>
        </w:rPr>
      </w:pPr>
      <w:bookmarkStart w:id="53" w:name="_Toc193205822"/>
      <w:bookmarkStart w:id="54" w:name="_Ref38285444"/>
      <w:bookmarkStart w:id="55" w:name="_Ref38291496"/>
    </w:p>
    <w:p w14:paraId="68F7B05C" w14:textId="77777777" w:rsidR="00540AC2" w:rsidRDefault="00540AC2" w:rsidP="00214DA5">
      <w:pPr>
        <w:pStyle w:val="Antrat2"/>
        <w:ind w:left="5103"/>
        <w:rPr>
          <w:rFonts w:asciiTheme="minorHAnsi" w:eastAsia="Calibri" w:hAnsiTheme="minorHAnsi" w:cstheme="minorHAnsi"/>
          <w:color w:val="0070C0"/>
          <w:sz w:val="21"/>
          <w:szCs w:val="21"/>
        </w:rPr>
      </w:pPr>
    </w:p>
    <w:p w14:paraId="608F2E12" w14:textId="77777777" w:rsidR="00540AC2" w:rsidRDefault="00540AC2" w:rsidP="00214DA5">
      <w:pPr>
        <w:pStyle w:val="Antrat2"/>
        <w:ind w:left="5103"/>
        <w:rPr>
          <w:rFonts w:asciiTheme="minorHAnsi" w:eastAsia="Calibri" w:hAnsiTheme="minorHAnsi" w:cstheme="minorHAnsi"/>
          <w:color w:val="0070C0"/>
          <w:sz w:val="21"/>
          <w:szCs w:val="21"/>
        </w:rPr>
      </w:pPr>
    </w:p>
    <w:p w14:paraId="1BC21E1B" w14:textId="77777777" w:rsidR="00540AC2" w:rsidRDefault="00540AC2" w:rsidP="00214DA5">
      <w:pPr>
        <w:pStyle w:val="Antrat2"/>
        <w:ind w:left="5103"/>
        <w:rPr>
          <w:rFonts w:asciiTheme="minorHAnsi" w:eastAsia="Calibri" w:hAnsiTheme="minorHAnsi" w:cstheme="minorHAnsi"/>
          <w:color w:val="0070C0"/>
          <w:sz w:val="21"/>
          <w:szCs w:val="21"/>
        </w:rPr>
      </w:pPr>
    </w:p>
    <w:p w14:paraId="488D2E3D" w14:textId="77777777" w:rsidR="00540AC2" w:rsidRDefault="00540AC2" w:rsidP="00214DA5">
      <w:pPr>
        <w:pStyle w:val="Antrat2"/>
        <w:ind w:left="5103"/>
        <w:rPr>
          <w:rFonts w:asciiTheme="minorHAnsi" w:eastAsia="Calibri" w:hAnsiTheme="minorHAnsi" w:cstheme="minorHAnsi"/>
          <w:color w:val="0070C0"/>
          <w:sz w:val="21"/>
          <w:szCs w:val="21"/>
        </w:rPr>
      </w:pPr>
    </w:p>
    <w:p w14:paraId="6D16A662" w14:textId="77777777" w:rsidR="00540AC2" w:rsidRDefault="00540AC2" w:rsidP="00214DA5">
      <w:pPr>
        <w:pStyle w:val="Antrat2"/>
        <w:ind w:left="5103"/>
        <w:rPr>
          <w:rFonts w:asciiTheme="minorHAnsi" w:eastAsia="Calibri" w:hAnsiTheme="minorHAnsi" w:cstheme="minorHAnsi"/>
          <w:color w:val="0070C0"/>
          <w:sz w:val="21"/>
          <w:szCs w:val="21"/>
        </w:rPr>
      </w:pPr>
    </w:p>
    <w:p w14:paraId="497FB3C7" w14:textId="77777777" w:rsidR="00540AC2" w:rsidRDefault="00540AC2" w:rsidP="00214DA5">
      <w:pPr>
        <w:pStyle w:val="Antrat2"/>
        <w:ind w:left="5103"/>
        <w:rPr>
          <w:rFonts w:asciiTheme="minorHAnsi" w:eastAsia="Calibri" w:hAnsiTheme="minorHAnsi" w:cstheme="minorHAnsi"/>
          <w:color w:val="0070C0"/>
          <w:sz w:val="21"/>
          <w:szCs w:val="21"/>
        </w:rPr>
      </w:pPr>
    </w:p>
    <w:p w14:paraId="639E67D0" w14:textId="3D023407" w:rsidR="00540AC2" w:rsidRDefault="00540AC2" w:rsidP="00214DA5">
      <w:pPr>
        <w:pStyle w:val="Antrat2"/>
        <w:ind w:left="5103"/>
        <w:rPr>
          <w:rFonts w:asciiTheme="minorHAnsi" w:eastAsia="Calibri" w:hAnsiTheme="minorHAnsi" w:cstheme="minorHAnsi"/>
          <w:color w:val="0070C0"/>
          <w:sz w:val="21"/>
          <w:szCs w:val="21"/>
        </w:rPr>
      </w:pPr>
    </w:p>
    <w:p w14:paraId="1892D83F" w14:textId="4BC2FC38" w:rsidR="00540AC2" w:rsidRDefault="00540AC2" w:rsidP="00540AC2"/>
    <w:p w14:paraId="1252CCA9" w14:textId="32A48EBA" w:rsidR="00540AC2" w:rsidRDefault="00540AC2" w:rsidP="00540AC2"/>
    <w:p w14:paraId="6E04334F" w14:textId="0EBC0CD7" w:rsidR="00540AC2" w:rsidRDefault="00540AC2" w:rsidP="00540AC2"/>
    <w:p w14:paraId="5F454F4C" w14:textId="08CE454B" w:rsidR="00540AC2" w:rsidRDefault="00540AC2" w:rsidP="00540AC2"/>
    <w:p w14:paraId="6C450923" w14:textId="3223F2F3" w:rsidR="00540AC2" w:rsidRDefault="00540AC2" w:rsidP="00540AC2"/>
    <w:p w14:paraId="282C1937" w14:textId="56B5C252" w:rsidR="00540AC2" w:rsidRDefault="00540AC2" w:rsidP="00540AC2"/>
    <w:p w14:paraId="15ECA3B3" w14:textId="290962E8" w:rsidR="00540AC2" w:rsidRDefault="00540AC2" w:rsidP="00540AC2"/>
    <w:p w14:paraId="68243798" w14:textId="7D7EAD4C" w:rsidR="00540AC2" w:rsidRDefault="00540AC2" w:rsidP="00540AC2"/>
    <w:p w14:paraId="7FCB28E1" w14:textId="34C0FE49" w:rsidR="00540AC2" w:rsidRDefault="00540AC2" w:rsidP="00540AC2"/>
    <w:p w14:paraId="6AE7F8C1" w14:textId="0FE219A2" w:rsidR="00540AC2" w:rsidRDefault="00540AC2" w:rsidP="00540AC2"/>
    <w:p w14:paraId="6FFE1F36" w14:textId="55A32B50" w:rsidR="00540AC2" w:rsidRDefault="00540AC2" w:rsidP="00540AC2"/>
    <w:p w14:paraId="6FC18FC0" w14:textId="77777777" w:rsidR="00540AC2" w:rsidRPr="00540AC2" w:rsidRDefault="00540AC2" w:rsidP="00540AC2"/>
    <w:p w14:paraId="58B03052" w14:textId="77777777" w:rsidR="00540AC2" w:rsidRDefault="00540AC2" w:rsidP="00214DA5">
      <w:pPr>
        <w:pStyle w:val="Antrat2"/>
        <w:ind w:left="5103"/>
        <w:rPr>
          <w:rFonts w:asciiTheme="minorHAnsi" w:eastAsia="Calibri" w:hAnsiTheme="minorHAnsi" w:cstheme="minorHAnsi"/>
          <w:color w:val="0070C0"/>
          <w:sz w:val="21"/>
          <w:szCs w:val="21"/>
        </w:rPr>
      </w:pPr>
    </w:p>
    <w:p w14:paraId="2A8082DC" w14:textId="18ADA56E" w:rsidR="00214DA5" w:rsidRPr="009A408F" w:rsidRDefault="00214DA5" w:rsidP="00214DA5">
      <w:pPr>
        <w:pStyle w:val="Antrat2"/>
        <w:ind w:left="5103"/>
        <w:rPr>
          <w:rFonts w:asciiTheme="minorHAnsi" w:hAnsiTheme="minorHAnsi" w:cstheme="minorHAnsi"/>
          <w:color w:val="0070C0"/>
          <w:sz w:val="21"/>
          <w:szCs w:val="21"/>
        </w:rPr>
      </w:pPr>
      <w:r w:rsidRPr="009A408F">
        <w:rPr>
          <w:rFonts w:asciiTheme="minorHAnsi" w:eastAsia="Calibri" w:hAnsiTheme="minorHAnsi" w:cstheme="minorHAnsi"/>
          <w:color w:val="0070C0"/>
          <w:sz w:val="21"/>
          <w:szCs w:val="21"/>
        </w:rPr>
        <w:t xml:space="preserve">Pirkimo sąlygų 3 priedas „EBVPD“ </w:t>
      </w:r>
      <w:r w:rsidRPr="009A408F">
        <w:rPr>
          <w:rFonts w:asciiTheme="minorHAnsi" w:hAnsiTheme="minorHAnsi" w:cstheme="minorHAnsi"/>
          <w:color w:val="0070C0"/>
          <w:sz w:val="21"/>
          <w:szCs w:val="21"/>
        </w:rPr>
        <w:t>(XML formatu)</w:t>
      </w:r>
      <w:bookmarkEnd w:id="53"/>
    </w:p>
    <w:p w14:paraId="1F2906BE" w14:textId="77777777" w:rsidR="00214DA5" w:rsidRPr="009A408F" w:rsidRDefault="00214DA5" w:rsidP="00214DA5">
      <w:pPr>
        <w:rPr>
          <w:rFonts w:cstheme="minorHAnsi"/>
          <w:b/>
          <w:bCs/>
          <w:smallCaps/>
          <w:sz w:val="22"/>
          <w:szCs w:val="22"/>
        </w:rPr>
      </w:pPr>
    </w:p>
    <w:p w14:paraId="03F4722E" w14:textId="77777777" w:rsidR="00214DA5" w:rsidRPr="009A408F" w:rsidRDefault="00214DA5" w:rsidP="00214DA5">
      <w:pPr>
        <w:pStyle w:val="Paantrat"/>
        <w:jc w:val="center"/>
        <w:rPr>
          <w:rFonts w:cstheme="minorHAnsi"/>
          <w:b/>
          <w:bCs/>
          <w:smallCaps/>
        </w:rPr>
      </w:pPr>
      <w:r w:rsidRPr="009A408F">
        <w:rPr>
          <w:rFonts w:cstheme="minorHAnsi"/>
        </w:rPr>
        <w:t>EUROPOS BENDRASIS VIEŠŲJŲ PIRKIMŲ DOKUMENTAS</w:t>
      </w:r>
    </w:p>
    <w:p w14:paraId="53CD094E" w14:textId="77777777" w:rsidR="00214DA5" w:rsidRPr="009A408F" w:rsidRDefault="00214DA5" w:rsidP="00214DA5">
      <w:pPr>
        <w:jc w:val="both"/>
        <w:rPr>
          <w:rFonts w:cstheme="minorHAnsi"/>
        </w:rPr>
      </w:pPr>
      <w:r w:rsidRPr="009A408F">
        <w:rPr>
          <w:rFonts w:cstheme="minorHAnsi"/>
        </w:rPr>
        <w:t>„Europos bendrasis viešųjų pirkimų dokumentas (EBVPD)“ pateikiamas .</w:t>
      </w:r>
      <w:proofErr w:type="spellStart"/>
      <w:r w:rsidRPr="009A408F">
        <w:rPr>
          <w:rFonts w:cstheme="minorHAnsi"/>
        </w:rPr>
        <w:t>xml</w:t>
      </w:r>
      <w:proofErr w:type="spellEnd"/>
      <w:r w:rsidRPr="009A408F">
        <w:rPr>
          <w:rFonts w:cstheme="minorHAnsi"/>
        </w:rPr>
        <w:t xml:space="preserve"> formatu.</w:t>
      </w:r>
    </w:p>
    <w:p w14:paraId="7BEAD0D2" w14:textId="77777777" w:rsidR="00214DA5" w:rsidRPr="009A408F" w:rsidRDefault="00214DA5" w:rsidP="00214DA5">
      <w:pPr>
        <w:jc w:val="center"/>
        <w:rPr>
          <w:rFonts w:cstheme="minorHAnsi"/>
          <w:smallCaps/>
          <w:sz w:val="22"/>
          <w:szCs w:val="22"/>
        </w:rPr>
      </w:pPr>
      <w:r w:rsidRPr="009A408F">
        <w:rPr>
          <w:rFonts w:cstheme="minorHAnsi"/>
          <w:smallCaps/>
          <w:sz w:val="22"/>
          <w:szCs w:val="22"/>
        </w:rPr>
        <w:t>__________</w:t>
      </w:r>
    </w:p>
    <w:p w14:paraId="7A5A002C" w14:textId="77777777" w:rsidR="00214DA5" w:rsidRPr="009A408F" w:rsidRDefault="00214DA5" w:rsidP="00214DA5">
      <w:pPr>
        <w:rPr>
          <w:rFonts w:cstheme="minorHAnsi"/>
          <w:b/>
          <w:bCs/>
          <w:smallCaps/>
          <w:sz w:val="22"/>
          <w:szCs w:val="22"/>
        </w:rPr>
      </w:pPr>
      <w:r w:rsidRPr="009A408F">
        <w:rPr>
          <w:rFonts w:cstheme="minorHAnsi"/>
          <w:b/>
          <w:bCs/>
          <w:smallCaps/>
          <w:sz w:val="22"/>
          <w:szCs w:val="22"/>
        </w:rPr>
        <w:br w:type="page"/>
      </w:r>
    </w:p>
    <w:p w14:paraId="73F43DFB" w14:textId="61DA569D" w:rsidR="008D704D" w:rsidRPr="009A408F" w:rsidRDefault="008D704D" w:rsidP="008D704D">
      <w:pPr>
        <w:pStyle w:val="Antrat2"/>
        <w:ind w:left="5103"/>
        <w:rPr>
          <w:rFonts w:asciiTheme="minorHAnsi" w:eastAsia="Calibri" w:hAnsiTheme="minorHAnsi" w:cstheme="minorHAnsi"/>
          <w:color w:val="0070C0"/>
          <w:sz w:val="21"/>
          <w:szCs w:val="21"/>
        </w:rPr>
      </w:pPr>
      <w:bookmarkStart w:id="56" w:name="_Toc193205823"/>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4</w:t>
      </w:r>
      <w:r w:rsidRPr="009A408F">
        <w:rPr>
          <w:rFonts w:asciiTheme="minorHAnsi" w:eastAsia="Calibri" w:hAnsiTheme="minorHAnsi" w:cstheme="minorHAnsi"/>
          <w:color w:val="0070C0"/>
          <w:sz w:val="21"/>
          <w:szCs w:val="21"/>
        </w:rPr>
        <w:t xml:space="preserve"> priedas „Tiekėjų pašalinimo pagrindai“</w:t>
      </w:r>
      <w:bookmarkEnd w:id="54"/>
      <w:bookmarkEnd w:id="55"/>
      <w:bookmarkEnd w:id="56"/>
    </w:p>
    <w:p w14:paraId="11D35D3F" w14:textId="77777777" w:rsidR="000E6657" w:rsidRPr="009A408F" w:rsidRDefault="000E6657" w:rsidP="000E6657">
      <w:pPr>
        <w:jc w:val="center"/>
        <w:rPr>
          <w:rFonts w:cstheme="minorHAnsi"/>
          <w:b/>
          <w:bCs/>
          <w:smallCaps/>
          <w:sz w:val="22"/>
          <w:szCs w:val="22"/>
        </w:rPr>
      </w:pPr>
    </w:p>
    <w:p w14:paraId="626BA16A" w14:textId="7E655DFB" w:rsidR="000E6657" w:rsidRPr="009A408F" w:rsidRDefault="000E6657" w:rsidP="00BE1858">
      <w:pPr>
        <w:pStyle w:val="Paantrat"/>
        <w:jc w:val="center"/>
        <w:rPr>
          <w:rFonts w:cstheme="minorHAnsi"/>
        </w:rPr>
      </w:pPr>
      <w:r w:rsidRPr="009A408F">
        <w:rPr>
          <w:rFonts w:cstheme="minorHAnsi"/>
        </w:rPr>
        <w:t>TIEKĖJŲ PAŠALINIMO PAGRINDAI</w:t>
      </w:r>
    </w:p>
    <w:p w14:paraId="4E7A85F0" w14:textId="77777777" w:rsidR="00153D14" w:rsidRDefault="00DA1CEF" w:rsidP="006E3CC2">
      <w:pPr>
        <w:spacing w:line="300" w:lineRule="atLeast"/>
        <w:jc w:val="both"/>
        <w:rPr>
          <w:rFonts w:eastAsia="Calibri" w:cstheme="minorHAnsi"/>
          <w:color w:val="000000"/>
          <w:kern w:val="2"/>
          <w:shd w:val="clear" w:color="auto" w:fill="FFFFFF"/>
        </w:rPr>
      </w:pPr>
      <w:r w:rsidRPr="009A408F">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9A408F">
        <w:rPr>
          <w:rFonts w:eastAsia="Calibri" w:cstheme="minorHAnsi"/>
          <w:iCs/>
          <w:color w:val="000000"/>
          <w:kern w:val="2"/>
          <w:shd w:val="clear" w:color="auto" w:fill="FFFFFF"/>
        </w:rPr>
        <w:t>Certis</w:t>
      </w:r>
      <w:proofErr w:type="spellEnd"/>
      <w:r w:rsidRPr="009A408F">
        <w:rPr>
          <w:rFonts w:eastAsia="Calibri" w:cstheme="minorHAnsi"/>
          <w:iCs/>
          <w:color w:val="000000"/>
          <w:kern w:val="2"/>
          <w:shd w:val="clear" w:color="auto" w:fill="FFFFFF"/>
        </w:rPr>
        <w:t xml:space="preserve">“, adresu </w:t>
      </w:r>
      <w:hyperlink r:id="rId17" w:history="1">
        <w:r w:rsidRPr="009A408F">
          <w:rPr>
            <w:rFonts w:eastAsia="Calibri" w:cstheme="minorHAnsi"/>
            <w:iCs/>
            <w:color w:val="0563C1"/>
            <w:kern w:val="2"/>
            <w:u w:val="single"/>
            <w:shd w:val="clear" w:color="auto" w:fill="FFFFFF"/>
          </w:rPr>
          <w:t>https://ec.europa.eu/tools/ecertis/</w:t>
        </w:r>
      </w:hyperlink>
    </w:p>
    <w:p w14:paraId="5C040416" w14:textId="3FBDD2E9" w:rsidR="00153D14" w:rsidRPr="00477827" w:rsidRDefault="00153D14" w:rsidP="00153D14">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Tuo atveju, jeigu pirkimo procedūroje dalyvauja jungtinės veiklos sutarties pagrindu ūkio subjektų grupė</w:t>
      </w:r>
      <w:r w:rsidRPr="00477827">
        <w:rPr>
          <w:rFonts w:eastAsia="Calibri" w:cstheme="minorHAnsi"/>
          <w:color w:val="000000"/>
          <w:kern w:val="2"/>
          <w:shd w:val="clear" w:color="auto" w:fill="FFFFFF"/>
        </w:rPr>
        <w:t xml:space="preserve"> pašalinimo pagrindų nebuvimo reikalavimus privalo atitikti kiekviena jungtinės veiklos sutarties</w:t>
      </w:r>
      <w:r w:rsidR="00887CBA">
        <w:rPr>
          <w:rFonts w:eastAsia="Calibri" w:cstheme="minorHAnsi"/>
          <w:color w:val="000000"/>
          <w:kern w:val="2"/>
          <w:shd w:val="clear" w:color="auto" w:fill="FFFFFF"/>
        </w:rPr>
        <w:t xml:space="preserve"> šalis ir pateikti EBVPD ir </w:t>
      </w:r>
      <w:r w:rsidRPr="00477827">
        <w:rPr>
          <w:rFonts w:eastAsia="Calibri" w:cstheme="minorHAnsi"/>
          <w:color w:val="000000"/>
          <w:kern w:val="2"/>
          <w:shd w:val="clear" w:color="auto" w:fill="FFFFFF"/>
        </w:rPr>
        <w:t>1.1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C6451F">
        <w:rPr>
          <w:rFonts w:ascii="Calibri" w:hAnsi="Calibri" w:cs="Calibri"/>
        </w:rPr>
        <w:t>(kilus pagrįstų abejonių dėl ūkio subjektų grupės nario (-</w:t>
      </w:r>
      <w:proofErr w:type="spellStart"/>
      <w:r w:rsidRPr="00C6451F">
        <w:rPr>
          <w:rFonts w:ascii="Calibri" w:hAnsi="Calibri" w:cs="Calibri"/>
        </w:rPr>
        <w:t>ių</w:t>
      </w:r>
      <w:proofErr w:type="spellEnd"/>
      <w:r w:rsidRPr="00C6451F">
        <w:rPr>
          <w:rFonts w:ascii="Calibri" w:hAnsi="Calibri" w:cs="Calibri"/>
        </w:rPr>
        <w:t>) patikimumo)</w:t>
      </w:r>
      <w:r w:rsidRPr="00477827">
        <w:rPr>
          <w:rFonts w:eastAsia="Calibri" w:cstheme="minorHAnsi"/>
          <w:color w:val="000000"/>
          <w:kern w:val="2"/>
          <w:shd w:val="clear" w:color="auto" w:fill="FFFFFF"/>
        </w:rPr>
        <w:t>.</w:t>
      </w:r>
    </w:p>
    <w:p w14:paraId="33CC6B7C" w14:textId="0159C06A" w:rsidR="006E3CC2" w:rsidRPr="009A408F" w:rsidRDefault="00153D14" w:rsidP="006E3CC2">
      <w:pPr>
        <w:spacing w:line="300" w:lineRule="atLeast"/>
        <w:jc w:val="both"/>
        <w:rPr>
          <w:rFonts w:eastAsia="Calibri" w:cstheme="minorHAnsi"/>
          <w:color w:val="000000"/>
          <w:kern w:val="2"/>
          <w:shd w:val="clear" w:color="auto" w:fill="FFFFFF"/>
        </w:rPr>
      </w:pPr>
      <w:r w:rsidRPr="00477827">
        <w:rPr>
          <w:rFonts w:eastAsia="Calibri" w:cstheme="minorHAnsi"/>
          <w:b/>
          <w:bCs/>
          <w:color w:val="000000"/>
          <w:kern w:val="2"/>
          <w:shd w:val="clear" w:color="auto" w:fill="FFFFFF"/>
        </w:rPr>
        <w:t xml:space="preserve">Tuo atveju, jeigu pirkimo procedūroje tiekėjas pasitelkia ūkio subjektus, kurių </w:t>
      </w:r>
      <w:proofErr w:type="spellStart"/>
      <w:r w:rsidRPr="00477827">
        <w:rPr>
          <w:rFonts w:eastAsia="Calibri" w:cstheme="minorHAnsi"/>
          <w:b/>
          <w:bCs/>
          <w:color w:val="000000"/>
          <w:kern w:val="2"/>
          <w:shd w:val="clear" w:color="auto" w:fill="FFFFFF"/>
        </w:rPr>
        <w:t>pajėgumais</w:t>
      </w:r>
      <w:proofErr w:type="spellEnd"/>
      <w:r w:rsidRPr="00477827">
        <w:rPr>
          <w:rFonts w:eastAsia="Calibri" w:cstheme="minorHAnsi"/>
          <w:b/>
          <w:bCs/>
          <w:color w:val="000000"/>
          <w:kern w:val="2"/>
          <w:shd w:val="clear" w:color="auto" w:fill="FFFFFF"/>
        </w:rPr>
        <w:t xml:space="preserve"> tiekėjas remiasi</w:t>
      </w:r>
      <w:r w:rsidRPr="00477827">
        <w:rPr>
          <w:rFonts w:eastAsia="Calibri" w:cstheme="minorHAnsi"/>
          <w:color w:val="000000"/>
          <w:kern w:val="2"/>
          <w:shd w:val="clear" w:color="auto" w:fill="FFFFFF"/>
        </w:rPr>
        <w:t xml:space="preserve"> savo įsipareigojimams vykdyti,  pasitelkti ūkio subjektai, kurių </w:t>
      </w:r>
      <w:proofErr w:type="spellStart"/>
      <w:r w:rsidRPr="00477827">
        <w:rPr>
          <w:rFonts w:eastAsia="Calibri" w:cstheme="minorHAnsi"/>
          <w:color w:val="000000"/>
          <w:kern w:val="2"/>
          <w:shd w:val="clear" w:color="auto" w:fill="FFFFFF"/>
        </w:rPr>
        <w:t>pajėgumais</w:t>
      </w:r>
      <w:proofErr w:type="spellEnd"/>
      <w:r w:rsidRPr="00477827">
        <w:rPr>
          <w:rFonts w:eastAsia="Calibri" w:cstheme="minorHAnsi"/>
          <w:color w:val="000000"/>
          <w:kern w:val="2"/>
          <w:shd w:val="clear" w:color="auto" w:fill="FFFFFF"/>
        </w:rPr>
        <w:t xml:space="preserve"> remiamasi, privalo atitikti pašalinimo pagrindų nebuvimo reikalavimus ir tiekėjas privalo pateikti ūkio subjekto, kurio </w:t>
      </w:r>
      <w:proofErr w:type="spellStart"/>
      <w:r w:rsidRPr="00477827">
        <w:rPr>
          <w:rFonts w:eastAsia="Calibri" w:cstheme="minorHAnsi"/>
          <w:color w:val="000000"/>
          <w:kern w:val="2"/>
          <w:shd w:val="clear" w:color="auto" w:fill="FFFFFF"/>
        </w:rPr>
        <w:t>pajėgumais</w:t>
      </w:r>
      <w:proofErr w:type="spellEnd"/>
      <w:r w:rsidRPr="00477827">
        <w:rPr>
          <w:rFonts w:eastAsia="Calibri" w:cstheme="minorHAnsi"/>
          <w:color w:val="000000"/>
          <w:kern w:val="2"/>
          <w:shd w:val="clear" w:color="auto" w:fill="FFFFFF"/>
        </w:rPr>
        <w:t xml:space="preserve"> tiekėjas remiasi, išskyrus</w:t>
      </w:r>
      <w:r w:rsidR="00887CBA">
        <w:rPr>
          <w:rFonts w:eastAsia="Calibri" w:cstheme="minorHAnsi"/>
          <w:color w:val="000000"/>
          <w:kern w:val="2"/>
          <w:shd w:val="clear" w:color="auto" w:fill="FFFFFF"/>
        </w:rPr>
        <w:t xml:space="preserve"> </w:t>
      </w:r>
      <w:proofErr w:type="spellStart"/>
      <w:r w:rsidR="00887CBA">
        <w:rPr>
          <w:rFonts w:eastAsia="Calibri" w:cstheme="minorHAnsi"/>
          <w:color w:val="000000"/>
          <w:kern w:val="2"/>
          <w:shd w:val="clear" w:color="auto" w:fill="FFFFFF"/>
        </w:rPr>
        <w:t>kvazisubtiekėjo</w:t>
      </w:r>
      <w:proofErr w:type="spellEnd"/>
      <w:r w:rsidR="00887CBA">
        <w:rPr>
          <w:rFonts w:eastAsia="Calibri" w:cstheme="minorHAnsi"/>
          <w:color w:val="000000"/>
          <w:kern w:val="2"/>
          <w:shd w:val="clear" w:color="auto" w:fill="FFFFFF"/>
        </w:rPr>
        <w:t xml:space="preserve">,  EBVPD ir </w:t>
      </w:r>
      <w:r w:rsidRPr="00477827">
        <w:rPr>
          <w:rFonts w:eastAsia="Calibri" w:cstheme="minorHAnsi"/>
          <w:color w:val="000000"/>
          <w:kern w:val="2"/>
          <w:shd w:val="clear" w:color="auto" w:fill="FFFFFF"/>
        </w:rPr>
        <w:t>1.1</w:t>
      </w:r>
      <w:r w:rsidR="00E638DB">
        <w:rPr>
          <w:rFonts w:eastAsia="Calibri" w:cstheme="minorHAnsi"/>
          <w:color w:val="000000"/>
          <w:kern w:val="2"/>
          <w:shd w:val="clear" w:color="auto" w:fill="FFFFFF"/>
        </w:rPr>
        <w:t>,</w:t>
      </w:r>
      <w:r w:rsidR="00492B0E">
        <w:rPr>
          <w:rFonts w:eastAsia="Calibri" w:cstheme="minorHAnsi"/>
          <w:color w:val="000000"/>
          <w:kern w:val="2"/>
          <w:shd w:val="clear" w:color="auto" w:fill="FFFFFF"/>
        </w:rPr>
        <w:t xml:space="preserve"> </w:t>
      </w:r>
      <w:r w:rsidRPr="00477827">
        <w:rPr>
          <w:rFonts w:eastAsia="Calibri" w:cstheme="minorHAnsi"/>
          <w:color w:val="000000"/>
          <w:kern w:val="2"/>
          <w:shd w:val="clear" w:color="auto" w:fill="FFFFFF"/>
        </w:rPr>
        <w:t>1.</w:t>
      </w:r>
      <w:r w:rsidR="0072234E">
        <w:rPr>
          <w:rFonts w:eastAsia="Calibri" w:cstheme="minorHAnsi"/>
          <w:color w:val="000000"/>
          <w:kern w:val="2"/>
          <w:shd w:val="clear" w:color="auto" w:fill="FFFFFF"/>
        </w:rPr>
        <w:t>3</w:t>
      </w:r>
      <w:r w:rsidRPr="00477827">
        <w:rPr>
          <w:rFonts w:eastAsia="Calibri" w:cstheme="minorHAnsi"/>
          <w:color w:val="000000"/>
          <w:kern w:val="2"/>
          <w:shd w:val="clear" w:color="auto" w:fill="FFFFFF"/>
        </w:rPr>
        <w:t xml:space="preserve"> punktuose nurodytus pašalinimo pagrindų nebuvimą įrodančius dokumentus</w:t>
      </w:r>
      <w:r>
        <w:rPr>
          <w:rFonts w:eastAsia="Calibri" w:cstheme="minorHAnsi"/>
          <w:color w:val="000000"/>
          <w:kern w:val="2"/>
          <w:shd w:val="clear" w:color="auto" w:fill="FFFFFF"/>
        </w:rPr>
        <w:t xml:space="preserve"> </w:t>
      </w:r>
      <w:r w:rsidRPr="00D06927">
        <w:rPr>
          <w:rFonts w:ascii="Calibri" w:hAnsi="Calibri" w:cs="Calibri"/>
        </w:rPr>
        <w:t>(kilus pag</w:t>
      </w:r>
      <w:r w:rsidR="00FE28F8" w:rsidRPr="00D06927">
        <w:rPr>
          <w:rFonts w:ascii="Calibri" w:hAnsi="Calibri" w:cs="Calibri"/>
        </w:rPr>
        <w:t>rįstų abejonių dėl ūkio subjekto</w:t>
      </w:r>
      <w:r w:rsidRPr="00D06927">
        <w:rPr>
          <w:rFonts w:ascii="Calibri" w:hAnsi="Calibri" w:cs="Calibri"/>
        </w:rPr>
        <w:t xml:space="preserve"> patikimumo)</w:t>
      </w:r>
      <w:r w:rsidRPr="00D06927">
        <w:rPr>
          <w:rFonts w:eastAsia="Calibri" w:cstheme="minorHAnsi"/>
          <w:color w:val="000000"/>
          <w:kern w:val="2"/>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4"/>
        <w:gridCol w:w="1448"/>
        <w:gridCol w:w="5130"/>
      </w:tblGrid>
      <w:tr w:rsidR="00D06927" w:rsidRPr="009A408F" w14:paraId="346076F8" w14:textId="77777777" w:rsidTr="00EB5DD1">
        <w:trPr>
          <w:trHeight w:val="1660"/>
          <w:jc w:val="center"/>
        </w:trPr>
        <w:tc>
          <w:tcPr>
            <w:tcW w:w="1698" w:type="pct"/>
          </w:tcPr>
          <w:p w14:paraId="4444414C" w14:textId="4FE33D27" w:rsidR="00D06927" w:rsidRPr="009A408F" w:rsidRDefault="00887CBA" w:rsidP="006578AD">
            <w:pPr>
              <w:spacing w:line="300" w:lineRule="atLeast"/>
              <w:ind w:hanging="108"/>
              <w:jc w:val="both"/>
              <w:rPr>
                <w:rFonts w:cstheme="minorHAnsi"/>
                <w:b/>
              </w:rPr>
            </w:pPr>
            <w:r>
              <w:rPr>
                <w:rFonts w:cstheme="minorHAnsi"/>
                <w:b/>
              </w:rPr>
              <w:t xml:space="preserve"> </w:t>
            </w:r>
            <w:r w:rsidR="00D06927" w:rsidRPr="009A408F">
              <w:rPr>
                <w:rFonts w:cstheme="minorHAnsi"/>
                <w:b/>
              </w:rPr>
              <w:t xml:space="preserve">Pašalinimo pagrindai </w:t>
            </w:r>
          </w:p>
        </w:tc>
        <w:tc>
          <w:tcPr>
            <w:tcW w:w="727" w:type="pct"/>
          </w:tcPr>
          <w:p w14:paraId="0989E4DE" w14:textId="77777777" w:rsidR="00D06927" w:rsidRPr="009A408F" w:rsidRDefault="00D06927" w:rsidP="006578AD">
            <w:pPr>
              <w:keepNext/>
              <w:spacing w:line="300" w:lineRule="atLeast"/>
              <w:jc w:val="center"/>
              <w:outlineLvl w:val="2"/>
              <w:rPr>
                <w:rFonts w:cstheme="minorHAnsi"/>
                <w:b/>
              </w:rPr>
            </w:pPr>
            <w:bookmarkStart w:id="57" w:name="_Toc190091897"/>
            <w:bookmarkStart w:id="58" w:name="_Toc193205824"/>
            <w:r w:rsidRPr="009A408F">
              <w:rPr>
                <w:rFonts w:cstheme="minorHAnsi"/>
                <w:b/>
              </w:rPr>
              <w:t>VPĮ straipsnis, dalis, punktas bei EBVPD formos dalis pildymui</w:t>
            </w:r>
            <w:bookmarkEnd w:id="57"/>
            <w:bookmarkEnd w:id="58"/>
          </w:p>
        </w:tc>
        <w:tc>
          <w:tcPr>
            <w:tcW w:w="2575" w:type="pct"/>
          </w:tcPr>
          <w:p w14:paraId="0A1DCD7A" w14:textId="77777777" w:rsidR="00D06927" w:rsidRPr="009A408F" w:rsidRDefault="00D06927" w:rsidP="006578AD">
            <w:pPr>
              <w:keepNext/>
              <w:spacing w:line="300" w:lineRule="atLeast"/>
              <w:jc w:val="center"/>
              <w:outlineLvl w:val="2"/>
              <w:rPr>
                <w:rFonts w:cstheme="minorHAnsi"/>
                <w:b/>
              </w:rPr>
            </w:pPr>
            <w:bookmarkStart w:id="59" w:name="_Toc190091898"/>
            <w:bookmarkStart w:id="60" w:name="_Toc193205825"/>
            <w:r w:rsidRPr="009A408F">
              <w:rPr>
                <w:rFonts w:cstheme="minorHAnsi"/>
                <w:b/>
              </w:rPr>
              <w:t>Dokumentai, kuriuos tiekėjas turi pateikti, siekiant įrodyti jo pašalinimo pagrindų nebuvimą</w:t>
            </w:r>
            <w:bookmarkEnd w:id="59"/>
            <w:bookmarkEnd w:id="60"/>
            <w:r w:rsidRPr="009A408F">
              <w:rPr>
                <w:rFonts w:cstheme="minorHAnsi"/>
                <w:b/>
              </w:rPr>
              <w:t xml:space="preserve"> </w:t>
            </w:r>
          </w:p>
        </w:tc>
      </w:tr>
      <w:tr w:rsidR="006E3CC2" w:rsidRPr="009A408F" w14:paraId="66DCDD1A" w14:textId="77777777" w:rsidTr="00EB5DD1">
        <w:trPr>
          <w:jc w:val="center"/>
        </w:trPr>
        <w:tc>
          <w:tcPr>
            <w:tcW w:w="1698" w:type="pct"/>
          </w:tcPr>
          <w:p w14:paraId="6F384E14" w14:textId="5E207CA6"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5E1854CB"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6679CF94"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6A1D46D1"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9A408F">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32A8E8"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32866BC1"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69E089AD"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660EB3C5"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5D138B6B"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1D87591" w14:textId="77777777" w:rsidR="006E3CC2" w:rsidRPr="009A408F" w:rsidRDefault="006E3CC2" w:rsidP="006578AD">
            <w:pPr>
              <w:spacing w:line="300" w:lineRule="atLeast"/>
              <w:jc w:val="both"/>
              <w:rPr>
                <w:rFonts w:cstheme="minorHAnsi"/>
                <w:b/>
                <w:bCs/>
                <w:color w:val="000000"/>
                <w:bdr w:val="none" w:sz="0" w:space="0" w:color="auto" w:frame="1"/>
              </w:rPr>
            </w:pPr>
          </w:p>
          <w:p w14:paraId="78231284"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748A3FCC" w14:textId="77777777" w:rsidR="006E3CC2" w:rsidRPr="009A408F" w:rsidRDefault="006E3CC2" w:rsidP="006578AD">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6BE5A09" w14:textId="77777777" w:rsidR="006E3CC2" w:rsidRPr="009A408F" w:rsidRDefault="006E3CC2" w:rsidP="006578AD">
            <w:pPr>
              <w:pStyle w:val="Betarp"/>
              <w:spacing w:line="300" w:lineRule="atLeast"/>
              <w:jc w:val="both"/>
              <w:rPr>
                <w:rFonts w:cstheme="minorHAnsi"/>
                <w:lang w:eastAsia="en-US"/>
              </w:rPr>
            </w:pPr>
            <w:r w:rsidRPr="009A408F">
              <w:rPr>
                <w:rFonts w:cstheme="minorHAnsi"/>
                <w:lang w:eastAsia="en-US"/>
              </w:rPr>
              <w:lastRenderedPageBreak/>
              <w:t xml:space="preserve">2) tiekėjo, kuris yra juridinis asmuo, kita organizacija ar jos </w:t>
            </w:r>
            <w:r w:rsidRPr="009A408F">
              <w:rPr>
                <w:rFonts w:cstheme="minorHAnsi"/>
                <w:bCs/>
                <w:lang w:eastAsia="en-US"/>
              </w:rPr>
              <w:t>struktūrinis</w:t>
            </w:r>
            <w:r w:rsidRPr="009A408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90FEE1" w14:textId="77777777" w:rsidR="006E3CC2" w:rsidRPr="009A408F" w:rsidRDefault="006E3CC2" w:rsidP="006578AD">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27" w:type="pct"/>
          </w:tcPr>
          <w:p w14:paraId="788F086D" w14:textId="77777777" w:rsidR="006E3CC2" w:rsidRPr="009A408F" w:rsidRDefault="006E3CC2" w:rsidP="006578AD">
            <w:pPr>
              <w:spacing w:line="300" w:lineRule="atLeast"/>
              <w:ind w:left="37"/>
              <w:rPr>
                <w:rFonts w:cstheme="minorHAnsi"/>
                <w:b/>
              </w:rPr>
            </w:pPr>
            <w:r w:rsidRPr="009A408F">
              <w:rPr>
                <w:rFonts w:cstheme="minorHAnsi"/>
                <w:b/>
              </w:rPr>
              <w:lastRenderedPageBreak/>
              <w:t>VPĮ 46 straipsnio 1 dalis</w:t>
            </w:r>
          </w:p>
          <w:p w14:paraId="22434632" w14:textId="77777777" w:rsidR="006E3CC2" w:rsidRPr="009A408F" w:rsidRDefault="006E3CC2" w:rsidP="006578AD">
            <w:pPr>
              <w:spacing w:line="300" w:lineRule="atLeast"/>
              <w:ind w:left="37"/>
              <w:rPr>
                <w:rFonts w:cstheme="minorHAnsi"/>
                <w:b/>
              </w:rPr>
            </w:pPr>
          </w:p>
          <w:p w14:paraId="09E8A4BD" w14:textId="77777777" w:rsidR="006E3CC2" w:rsidRPr="009A408F" w:rsidRDefault="006E3CC2" w:rsidP="006578AD">
            <w:pPr>
              <w:spacing w:line="300" w:lineRule="atLeast"/>
              <w:ind w:left="37"/>
              <w:rPr>
                <w:rFonts w:cstheme="minorHAnsi"/>
              </w:rPr>
            </w:pPr>
            <w:r w:rsidRPr="009A408F">
              <w:rPr>
                <w:rFonts w:cstheme="minorHAnsi"/>
              </w:rPr>
              <w:t>EBVPD III dalies A1-A6 punktai</w:t>
            </w:r>
          </w:p>
          <w:p w14:paraId="3D049F75" w14:textId="77777777" w:rsidR="006E3CC2" w:rsidRPr="009A408F" w:rsidRDefault="006E3CC2" w:rsidP="006578AD">
            <w:pPr>
              <w:spacing w:line="300" w:lineRule="atLeast"/>
              <w:rPr>
                <w:rFonts w:cstheme="minorHAnsi"/>
              </w:rPr>
            </w:pPr>
            <w:r w:rsidRPr="009A408F">
              <w:rPr>
                <w:rFonts w:cstheme="minorHAnsi"/>
              </w:rPr>
              <w:t>EBVPD III dalies D1 punktas</w:t>
            </w:r>
          </w:p>
        </w:tc>
        <w:tc>
          <w:tcPr>
            <w:tcW w:w="2575" w:type="pct"/>
          </w:tcPr>
          <w:p w14:paraId="75661934" w14:textId="77777777" w:rsidR="006E3CC2" w:rsidRPr="009A408F" w:rsidRDefault="006E3CC2" w:rsidP="006578AD">
            <w:pPr>
              <w:spacing w:line="300" w:lineRule="atLeast"/>
              <w:jc w:val="both"/>
              <w:rPr>
                <w:rFonts w:cstheme="minorHAnsi"/>
              </w:rPr>
            </w:pPr>
            <w:r w:rsidRPr="009A408F">
              <w:rPr>
                <w:rFonts w:cstheme="minorHAnsi"/>
              </w:rPr>
              <w:t>Iš Lietuvoje įsteigtų subjektų reikalaujama:</w:t>
            </w:r>
          </w:p>
          <w:p w14:paraId="68E1C797"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išrašo iš teismo sprendimo arba</w:t>
            </w:r>
          </w:p>
          <w:p w14:paraId="38B2D4AE"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14:paraId="3F95F579"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76F6E9C3" w14:textId="77777777" w:rsidR="006E3CC2" w:rsidRPr="009A408F" w:rsidRDefault="006E3CC2" w:rsidP="006578AD">
            <w:pPr>
              <w:spacing w:line="300" w:lineRule="atLeast"/>
              <w:jc w:val="both"/>
              <w:rPr>
                <w:rFonts w:cstheme="minorHAnsi"/>
              </w:rPr>
            </w:pPr>
          </w:p>
          <w:p w14:paraId="7972D0A0"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44BA94D1"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44EBF828" w14:textId="77777777" w:rsidR="006E3CC2" w:rsidRPr="009A408F" w:rsidRDefault="006E3CC2" w:rsidP="006578AD">
            <w:pPr>
              <w:spacing w:line="300" w:lineRule="atLeast"/>
              <w:jc w:val="both"/>
              <w:rPr>
                <w:rFonts w:cstheme="minorHAnsi"/>
              </w:rPr>
            </w:pPr>
          </w:p>
          <w:p w14:paraId="2B9BF564" w14:textId="77777777" w:rsidR="006E3CC2" w:rsidRPr="009A408F" w:rsidRDefault="006E3CC2" w:rsidP="006578AD">
            <w:pPr>
              <w:spacing w:line="300" w:lineRule="atLeast"/>
              <w:jc w:val="both"/>
              <w:rPr>
                <w:rFonts w:cstheme="minorHAnsi"/>
                <w:color w:val="7030A0"/>
              </w:rPr>
            </w:pPr>
            <w:r w:rsidRPr="009A408F">
              <w:rPr>
                <w:rFonts w:cstheme="minorHAnsi"/>
              </w:rPr>
              <w:t xml:space="preserve">Nurodyti dokumentai turi būti išduoti ne anksčiau kaip 180 dienų iki </w:t>
            </w:r>
            <w:r w:rsidRPr="009A408F">
              <w:rPr>
                <w:rFonts w:cstheme="minorHAnsi"/>
                <w:i/>
                <w:iCs/>
              </w:rPr>
              <w:t xml:space="preserve">tos dienos, kai tiekėjas perkančiosios </w:t>
            </w:r>
            <w:r w:rsidRPr="009A408F">
              <w:rPr>
                <w:rFonts w:cstheme="minorHAnsi"/>
                <w:i/>
                <w:iCs/>
              </w:rPr>
              <w:lastRenderedPageBreak/>
              <w:t>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1921D585" w14:textId="77777777" w:rsidR="006E3CC2" w:rsidRPr="009A408F" w:rsidRDefault="006E3CC2" w:rsidP="006578AD">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tiekėjo, jo vadovo,</w:t>
            </w:r>
            <w:r w:rsidRPr="009A408F">
              <w:rPr>
                <w:rFonts w:cstheme="minorHAnsi"/>
              </w:rPr>
              <w:t xml:space="preserve"> </w:t>
            </w:r>
            <w:r w:rsidRPr="009A408F">
              <w:rPr>
                <w:rFonts w:cstheme="minorHAnsi"/>
                <w:bdr w:val="none" w:sz="0" w:space="0" w:color="auto" w:frame="1"/>
              </w:rPr>
              <w:t xml:space="preserve">asmens (asmenų), turinčio (turinčių) teisę surašyti ir pasirašyti tiekėjo finansinės apskaitos dokumentus, </w:t>
            </w:r>
            <w:r w:rsidRPr="009A408F">
              <w:rPr>
                <w:rFonts w:eastAsia="Calibri" w:cstheme="minorHAnsi"/>
              </w:rPr>
              <w:t>dokumentas turi būti išduotas ne anksčiau kaip 180 dienų iki dokumentų tikrinimo dienos, kuri negali būti ankstesnė nei galimo laimėtojo nustatymo diena.</w:t>
            </w:r>
          </w:p>
          <w:p w14:paraId="42092123" w14:textId="77777777" w:rsidR="006E3CC2" w:rsidRPr="009A408F" w:rsidRDefault="006E3CC2" w:rsidP="006578AD">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7349230A" w14:textId="77777777" w:rsidR="006E3CC2" w:rsidRPr="009A408F" w:rsidRDefault="006E3CC2" w:rsidP="006578AD">
            <w:pPr>
              <w:spacing w:line="300" w:lineRule="atLeast"/>
              <w:jc w:val="both"/>
              <w:rPr>
                <w:rFonts w:eastAsia="Calibri" w:cstheme="minorHAnsi"/>
              </w:rPr>
            </w:pPr>
            <w:r w:rsidRPr="009A408F">
              <w:rPr>
                <w:rFonts w:eastAsia="Calibri" w:cstheme="minorHAnsi"/>
              </w:rPr>
              <w:t>1) priesaikos deklaracija;</w:t>
            </w:r>
          </w:p>
          <w:p w14:paraId="57D222FA" w14:textId="77777777" w:rsidR="006E3CC2" w:rsidRPr="009A408F" w:rsidRDefault="006E3CC2" w:rsidP="006578AD">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94C3D6" w14:textId="77777777" w:rsidR="006E3CC2" w:rsidRPr="009A408F"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6D29BB9C" w14:textId="77777777" w:rsidR="006E3CC2" w:rsidRPr="009A408F" w:rsidRDefault="006E3CC2" w:rsidP="006578AD">
            <w:pPr>
              <w:pStyle w:val="Betarp"/>
              <w:spacing w:line="300" w:lineRule="atLeast"/>
              <w:jc w:val="both"/>
              <w:rPr>
                <w:rFonts w:cstheme="minorHAnsi"/>
                <w:b/>
                <w:bCs/>
                <w:i/>
                <w:iCs/>
              </w:rPr>
            </w:pPr>
            <w:r w:rsidRPr="009A408F">
              <w:rPr>
                <w:rFonts w:cstheme="minorHAnsi"/>
                <w:b/>
                <w:bCs/>
                <w:i/>
                <w:iCs/>
              </w:rPr>
              <w:t>PASTABA</w:t>
            </w:r>
          </w:p>
          <w:p w14:paraId="750F4BD3" w14:textId="77777777" w:rsidR="006E3CC2" w:rsidRPr="009A408F"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9A408F">
              <w:rPr>
                <w:rFonts w:cstheme="minorHAnsi"/>
              </w:rPr>
              <w:t xml:space="preserve">Pažymų, patvirtinančių VPĮ 46 straipsnyje nurodytų tiekėjo pašalinimo pagrindų nebuvimą, pateikti </w:t>
            </w:r>
            <w:r w:rsidRPr="009A408F">
              <w:rPr>
                <w:rFonts w:cstheme="minorHAnsi"/>
              </w:rPr>
              <w:lastRenderedPageBreak/>
              <w:t>nereikalaujama. Jų perkančioji organizacija reikalaus tik turėdama pagrįstų abejonių dėl tiekėjo patikimumo.</w:t>
            </w:r>
          </w:p>
        </w:tc>
      </w:tr>
      <w:tr w:rsidR="00492B0E" w:rsidRPr="009A408F" w14:paraId="21DD6267" w14:textId="77777777" w:rsidTr="00EB5DD1">
        <w:trPr>
          <w:jc w:val="center"/>
        </w:trPr>
        <w:tc>
          <w:tcPr>
            <w:tcW w:w="1698" w:type="pct"/>
          </w:tcPr>
          <w:p w14:paraId="01AE2991" w14:textId="7732A812" w:rsidR="00492B0E" w:rsidRPr="00492B0E" w:rsidRDefault="00492B0E" w:rsidP="00492B0E">
            <w:pPr>
              <w:pBdr>
                <w:top w:val="nil"/>
                <w:left w:val="nil"/>
                <w:bottom w:val="nil"/>
                <w:right w:val="nil"/>
                <w:between w:val="nil"/>
                <w:bar w:val="nil"/>
              </w:pBdr>
              <w:spacing w:line="300" w:lineRule="atLeast"/>
              <w:jc w:val="both"/>
              <w:rPr>
                <w:rFonts w:cstheme="minorHAnsi"/>
                <w:b/>
                <w:color w:val="000000"/>
                <w:u w:color="000000"/>
                <w:bdr w:val="nil"/>
              </w:rPr>
            </w:pPr>
            <w:r w:rsidRPr="00492B0E">
              <w:rPr>
                <w:rFonts w:ascii="Calibri" w:hAnsi="Calibri" w:cs="Calibri"/>
                <w:b/>
              </w:rPr>
              <w:lastRenderedPageBreak/>
              <w:t>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27" w:type="pct"/>
          </w:tcPr>
          <w:p w14:paraId="1950E183" w14:textId="77777777" w:rsidR="00492B0E" w:rsidRPr="00492B0E" w:rsidRDefault="00492B0E" w:rsidP="00492B0E">
            <w:pPr>
              <w:pStyle w:val="Betarp"/>
              <w:rPr>
                <w:rFonts w:ascii="Calibri" w:eastAsia="Yu Mincho" w:hAnsi="Calibri" w:cs="Calibri"/>
                <w:b/>
                <w:bCs/>
                <w:lang w:eastAsia="en-US"/>
              </w:rPr>
            </w:pPr>
            <w:r w:rsidRPr="00492B0E">
              <w:rPr>
                <w:rFonts w:ascii="Calibri" w:eastAsia="Yu Mincho" w:hAnsi="Calibri" w:cs="Calibri"/>
                <w:b/>
                <w:bCs/>
                <w:lang w:eastAsia="en-US"/>
              </w:rPr>
              <w:t>VPĮ 46 straipsnio 2¹ dalis</w:t>
            </w:r>
          </w:p>
          <w:p w14:paraId="4EE82F10" w14:textId="77777777" w:rsidR="00492B0E" w:rsidRPr="00492B0E" w:rsidRDefault="00492B0E" w:rsidP="00492B0E">
            <w:pPr>
              <w:pStyle w:val="Betarp"/>
              <w:rPr>
                <w:rFonts w:ascii="Calibri" w:eastAsia="Yu Mincho" w:hAnsi="Calibri" w:cs="Calibri"/>
                <w:b/>
                <w:bCs/>
              </w:rPr>
            </w:pPr>
          </w:p>
          <w:p w14:paraId="117D4F1C" w14:textId="3C6255CD" w:rsidR="00492B0E" w:rsidRPr="00492B0E" w:rsidRDefault="00492B0E" w:rsidP="00492B0E">
            <w:pPr>
              <w:spacing w:line="300" w:lineRule="atLeast"/>
              <w:ind w:firstLine="37"/>
              <w:rPr>
                <w:rFonts w:cstheme="minorHAnsi"/>
                <w:b/>
              </w:rPr>
            </w:pPr>
            <w:r w:rsidRPr="00492B0E">
              <w:rPr>
                <w:rFonts w:ascii="Calibri" w:eastAsia="Yu Mincho" w:hAnsi="Calibri" w:cs="Calibri"/>
                <w:lang w:eastAsia="en-US"/>
              </w:rPr>
              <w:t>EBVPD III dalies D2 punktas</w:t>
            </w:r>
          </w:p>
        </w:tc>
        <w:tc>
          <w:tcPr>
            <w:tcW w:w="2575" w:type="pct"/>
          </w:tcPr>
          <w:p w14:paraId="23825CE9" w14:textId="77777777" w:rsidR="00492B0E" w:rsidRPr="00492B0E" w:rsidRDefault="00492B0E" w:rsidP="00492B0E">
            <w:pPr>
              <w:pStyle w:val="Betarp"/>
              <w:jc w:val="both"/>
              <w:rPr>
                <w:rFonts w:ascii="Calibri" w:hAnsi="Calibri" w:cs="Calibri"/>
                <w:lang w:eastAsia="en-US"/>
              </w:rPr>
            </w:pPr>
            <w:r w:rsidRPr="00492B0E">
              <w:rPr>
                <w:rFonts w:ascii="Calibri" w:hAnsi="Calibri" w:cs="Calibri"/>
                <w:lang w:eastAsia="en-US"/>
              </w:rPr>
              <w:t>Užtenka pateikto EBVPD.</w:t>
            </w:r>
          </w:p>
          <w:p w14:paraId="0F5097D4" w14:textId="77777777" w:rsidR="00492B0E" w:rsidRPr="00492B0E" w:rsidRDefault="00492B0E" w:rsidP="00492B0E">
            <w:pPr>
              <w:spacing w:line="300" w:lineRule="atLeast"/>
              <w:jc w:val="both"/>
              <w:rPr>
                <w:rFonts w:cstheme="minorHAnsi"/>
              </w:rPr>
            </w:pPr>
          </w:p>
        </w:tc>
      </w:tr>
      <w:tr w:rsidR="006E3CC2" w:rsidRPr="009A408F" w14:paraId="2CC073EB" w14:textId="77777777" w:rsidTr="00EB5DD1">
        <w:trPr>
          <w:jc w:val="center"/>
        </w:trPr>
        <w:tc>
          <w:tcPr>
            <w:tcW w:w="1698" w:type="pct"/>
          </w:tcPr>
          <w:p w14:paraId="421B2D99" w14:textId="2C087D2C"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129C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529CF0BD"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lastRenderedPageBreak/>
              <w:t>Laikoma, kad tiekėjas nuteistas už aukščiau nurodytą nusikalstamą veiką, kai dėl:</w:t>
            </w:r>
          </w:p>
          <w:p w14:paraId="69CC7200"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633E670E"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C0463FE"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7F7CF44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14:paraId="77B4C62C"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D237999"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2) įsiskolinimo suma neviršija 50 </w:t>
            </w:r>
            <w:proofErr w:type="spellStart"/>
            <w:r w:rsidRPr="009A408F">
              <w:rPr>
                <w:rFonts w:cstheme="minorHAnsi"/>
                <w:bCs/>
                <w:color w:val="000000"/>
                <w:u w:color="000000"/>
                <w:bdr w:val="nil"/>
              </w:rPr>
              <w:t>Eur</w:t>
            </w:r>
            <w:proofErr w:type="spellEnd"/>
            <w:r w:rsidRPr="009A408F">
              <w:rPr>
                <w:rFonts w:cstheme="minorHAnsi"/>
                <w:bCs/>
                <w:color w:val="000000"/>
                <w:u w:color="000000"/>
                <w:bdr w:val="nil"/>
              </w:rPr>
              <w:t xml:space="preserve"> (penkiasdešimt eurų);</w:t>
            </w:r>
          </w:p>
          <w:p w14:paraId="04FCC6EA"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9A408F">
              <w:rPr>
                <w:rFonts w:cstheme="minorHAnsi"/>
                <w:bCs/>
                <w:color w:val="000000"/>
                <w:u w:color="000000"/>
                <w:bdr w:val="nil"/>
              </w:rPr>
              <w:lastRenderedPageBreak/>
              <w:t>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27" w:type="pct"/>
          </w:tcPr>
          <w:p w14:paraId="7067BADF" w14:textId="77777777" w:rsidR="006E3CC2" w:rsidRPr="009A408F" w:rsidRDefault="006E3CC2" w:rsidP="006578AD">
            <w:pPr>
              <w:spacing w:line="300" w:lineRule="atLeast"/>
              <w:ind w:firstLine="37"/>
              <w:rPr>
                <w:rFonts w:cstheme="minorHAnsi"/>
                <w:b/>
              </w:rPr>
            </w:pPr>
            <w:r w:rsidRPr="009A408F">
              <w:rPr>
                <w:rFonts w:cstheme="minorHAnsi"/>
                <w:b/>
              </w:rPr>
              <w:lastRenderedPageBreak/>
              <w:t>VPĮ 46 straipsnio 3 dalis</w:t>
            </w:r>
          </w:p>
          <w:p w14:paraId="5679023C" w14:textId="77777777" w:rsidR="006E3CC2" w:rsidRPr="009A408F" w:rsidRDefault="006E3CC2" w:rsidP="006578AD">
            <w:pPr>
              <w:spacing w:line="300" w:lineRule="atLeast"/>
              <w:ind w:firstLine="37"/>
              <w:rPr>
                <w:rFonts w:cstheme="minorHAnsi"/>
                <w:b/>
              </w:rPr>
            </w:pPr>
          </w:p>
          <w:p w14:paraId="7B579022" w14:textId="77777777" w:rsidR="006E3CC2" w:rsidRPr="009A408F" w:rsidRDefault="006E3CC2" w:rsidP="006578AD">
            <w:pPr>
              <w:spacing w:line="300" w:lineRule="atLeast"/>
              <w:ind w:firstLine="37"/>
              <w:rPr>
                <w:rFonts w:cstheme="minorHAnsi"/>
              </w:rPr>
            </w:pPr>
            <w:r w:rsidRPr="009A408F">
              <w:rPr>
                <w:rFonts w:cstheme="minorHAnsi"/>
              </w:rPr>
              <w:t>EBVPD III dalies B1 ir B2 punktai</w:t>
            </w:r>
          </w:p>
          <w:p w14:paraId="69416E79" w14:textId="77777777" w:rsidR="006E3CC2" w:rsidRPr="009A408F" w:rsidRDefault="006E3CC2" w:rsidP="006578AD">
            <w:pPr>
              <w:spacing w:line="300" w:lineRule="atLeast"/>
              <w:jc w:val="both"/>
              <w:rPr>
                <w:rFonts w:cstheme="minorHAnsi"/>
                <w:b/>
              </w:rPr>
            </w:pPr>
          </w:p>
        </w:tc>
        <w:tc>
          <w:tcPr>
            <w:tcW w:w="2575" w:type="pct"/>
          </w:tcPr>
          <w:p w14:paraId="0E37F732" w14:textId="77777777" w:rsidR="006E3CC2" w:rsidRPr="009A408F" w:rsidRDefault="006E3CC2" w:rsidP="006578AD">
            <w:pPr>
              <w:spacing w:line="300" w:lineRule="atLeast"/>
              <w:jc w:val="both"/>
              <w:rPr>
                <w:rFonts w:cstheme="minorHAnsi"/>
                <w:b/>
                <w:bCs/>
              </w:rPr>
            </w:pPr>
            <w:r w:rsidRPr="009A408F">
              <w:rPr>
                <w:rFonts w:cstheme="minorHAnsi"/>
              </w:rPr>
              <w:t>1) Dėl įsipareigojimų, susijusių su mokesčių mokėjimu, įvykdymo iš Lietuvoje įsteigtų subjektų prašoma:</w:t>
            </w:r>
          </w:p>
          <w:p w14:paraId="1412E779" w14:textId="77777777" w:rsidR="006E3CC2" w:rsidRPr="009A408F" w:rsidRDefault="006E3CC2" w:rsidP="006E3CC2">
            <w:pPr>
              <w:numPr>
                <w:ilvl w:val="0"/>
                <w:numId w:val="22"/>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3446CA2D" w14:textId="77777777" w:rsidR="006E3CC2" w:rsidRPr="009A408F" w:rsidRDefault="006E3CC2" w:rsidP="006E3CC2">
            <w:pPr>
              <w:numPr>
                <w:ilvl w:val="0"/>
                <w:numId w:val="21"/>
              </w:numPr>
              <w:spacing w:after="0" w:line="30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14:paraId="1AC6E330"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5B065CD0"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1E237021" w14:textId="77777777" w:rsidR="006E3CC2" w:rsidRPr="009A408F" w:rsidRDefault="006E3CC2" w:rsidP="006578AD">
            <w:pPr>
              <w:spacing w:line="300" w:lineRule="atLeast"/>
              <w:jc w:val="both"/>
              <w:rPr>
                <w:rFonts w:cstheme="minorHAnsi"/>
                <w:i/>
                <w:iCs/>
                <w:color w:val="000000"/>
              </w:rPr>
            </w:pPr>
            <w:r w:rsidRPr="009A408F">
              <w:rPr>
                <w:rFonts w:cstheme="minorHAnsi"/>
              </w:rPr>
              <w:lastRenderedPageBreak/>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5091704A" w14:textId="77777777" w:rsidR="006E3CC2" w:rsidRPr="009A408F" w:rsidRDefault="006E3CC2" w:rsidP="006578AD">
            <w:pPr>
              <w:spacing w:line="300" w:lineRule="atLeast"/>
              <w:jc w:val="both"/>
              <w:rPr>
                <w:rFonts w:cstheme="minorHAnsi"/>
                <w:i/>
                <w:iCs/>
                <w:color w:val="7030A0"/>
              </w:rPr>
            </w:pPr>
          </w:p>
          <w:p w14:paraId="768D999A" w14:textId="77777777" w:rsidR="006E3CC2" w:rsidRPr="009A408F" w:rsidRDefault="006E3CC2" w:rsidP="006578AD">
            <w:pPr>
              <w:spacing w:line="30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14A972B" w14:textId="77777777" w:rsidR="006E3CC2" w:rsidRPr="009A408F" w:rsidRDefault="006E3CC2" w:rsidP="006578AD">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960798" w14:textId="77777777" w:rsidR="006E3CC2" w:rsidRPr="009A408F" w:rsidRDefault="006E3CC2" w:rsidP="006578AD">
            <w:pPr>
              <w:spacing w:line="300" w:lineRule="atLeast"/>
              <w:jc w:val="both"/>
              <w:rPr>
                <w:rFonts w:cstheme="minorHAnsi"/>
                <w:b/>
                <w:bCs/>
              </w:rPr>
            </w:pPr>
          </w:p>
          <w:p w14:paraId="37AE03D2" w14:textId="77777777" w:rsidR="006E3CC2" w:rsidRPr="009A408F" w:rsidRDefault="006E3CC2" w:rsidP="006578AD">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29D57292" w14:textId="77777777" w:rsidR="006E3CC2" w:rsidRPr="009A408F" w:rsidRDefault="006E3CC2" w:rsidP="006578AD">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14:paraId="7C99185D" w14:textId="77777777" w:rsidR="006E3CC2" w:rsidRPr="009A408F" w:rsidRDefault="006E3CC2" w:rsidP="006578AD">
            <w:pPr>
              <w:spacing w:line="300" w:lineRule="atLeast"/>
              <w:jc w:val="both"/>
              <w:rPr>
                <w:rFonts w:cstheme="minorHAnsi"/>
                <w:b/>
                <w:bCs/>
              </w:rPr>
            </w:pPr>
          </w:p>
          <w:p w14:paraId="18489303" w14:textId="77777777" w:rsidR="006E3CC2" w:rsidRPr="009A408F" w:rsidRDefault="006E3CC2" w:rsidP="006578AD">
            <w:pPr>
              <w:spacing w:line="300" w:lineRule="atLeast"/>
              <w:jc w:val="both"/>
              <w:rPr>
                <w:rFonts w:cstheme="minorHAnsi"/>
              </w:rPr>
            </w:pPr>
            <w:r w:rsidRPr="009A408F">
              <w:rPr>
                <w:rFonts w:cstheme="minorHAnsi"/>
              </w:rPr>
              <w:t xml:space="preserve">Jeigu dėl Valstybinio socialinio draudimo fondo valdybos (toliau – „Sodra“) informacinės sistemos techninių trikdžių Perkančioji organizacija neturės galimybės patikrinti </w:t>
            </w:r>
            <w:r w:rsidRPr="009A408F">
              <w:rPr>
                <w:rFonts w:cstheme="minorHAnsi"/>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3C8ADF" w14:textId="77777777" w:rsidR="006E3CC2" w:rsidRPr="009A408F" w:rsidRDefault="006E3CC2" w:rsidP="006578AD">
            <w:pPr>
              <w:spacing w:line="300" w:lineRule="atLeast"/>
              <w:jc w:val="both"/>
              <w:rPr>
                <w:rFonts w:cstheme="minorHAnsi"/>
                <w:b/>
                <w:bCs/>
              </w:rPr>
            </w:pPr>
          </w:p>
          <w:p w14:paraId="34A84A01" w14:textId="77777777" w:rsidR="006E3CC2" w:rsidRPr="009A408F" w:rsidRDefault="006E3CC2" w:rsidP="006578AD">
            <w:pPr>
              <w:spacing w:line="300" w:lineRule="atLeast"/>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72BDCA9" w14:textId="77777777" w:rsidR="006E3CC2" w:rsidRPr="009A408F" w:rsidRDefault="006E3CC2" w:rsidP="006578AD">
            <w:pPr>
              <w:spacing w:line="300" w:lineRule="atLeast"/>
              <w:jc w:val="both"/>
              <w:rPr>
                <w:rFonts w:cstheme="minorHAnsi"/>
                <w:b/>
                <w:bCs/>
              </w:rPr>
            </w:pPr>
          </w:p>
          <w:p w14:paraId="28BD0022" w14:textId="77777777" w:rsidR="006E3CC2" w:rsidRPr="009A408F" w:rsidRDefault="006E3CC2" w:rsidP="006578AD">
            <w:pPr>
              <w:spacing w:line="300" w:lineRule="atLeast"/>
              <w:jc w:val="both"/>
              <w:rPr>
                <w:rFonts w:cstheme="minorHAnsi"/>
              </w:rPr>
            </w:pPr>
            <w:r w:rsidRPr="009A408F">
              <w:rPr>
                <w:rFonts w:cstheme="minorHAnsi"/>
              </w:rPr>
              <w:t>Iš ne Lietuvoje įsteigtų subjektų reikalaujama:</w:t>
            </w:r>
          </w:p>
          <w:p w14:paraId="75BAEFCA" w14:textId="77777777" w:rsidR="006E3CC2" w:rsidRPr="009A408F" w:rsidRDefault="006E3CC2" w:rsidP="006E3CC2">
            <w:pPr>
              <w:numPr>
                <w:ilvl w:val="0"/>
                <w:numId w:val="20"/>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14:paraId="1F8E179D" w14:textId="77777777" w:rsidR="006E3CC2" w:rsidRPr="009A408F" w:rsidRDefault="006E3CC2" w:rsidP="006578AD">
            <w:pPr>
              <w:spacing w:line="300" w:lineRule="atLeast"/>
              <w:jc w:val="both"/>
              <w:rPr>
                <w:rFonts w:cstheme="minorHAnsi"/>
                <w:b/>
                <w:bCs/>
              </w:rPr>
            </w:pPr>
          </w:p>
          <w:p w14:paraId="292CA5FF" w14:textId="77777777" w:rsidR="006E3CC2" w:rsidRPr="009A408F" w:rsidRDefault="006E3CC2" w:rsidP="006578AD">
            <w:pPr>
              <w:spacing w:line="300" w:lineRule="atLeast"/>
              <w:jc w:val="both"/>
              <w:rPr>
                <w:rFonts w:cstheme="minorHAnsi"/>
                <w:i/>
                <w:iCs/>
                <w:color w:val="7030A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30E8F7D0" w14:textId="77777777" w:rsidR="006E3CC2" w:rsidRPr="009A408F" w:rsidRDefault="006E3CC2" w:rsidP="006578AD">
            <w:pPr>
              <w:spacing w:line="300" w:lineRule="atLeast"/>
              <w:jc w:val="both"/>
              <w:rPr>
                <w:rFonts w:cstheme="minorHAnsi"/>
                <w:b/>
                <w:bCs/>
              </w:rPr>
            </w:pPr>
          </w:p>
          <w:p w14:paraId="7477A7AC" w14:textId="77777777" w:rsidR="006E3CC2" w:rsidRPr="009A408F" w:rsidRDefault="006E3CC2" w:rsidP="006578AD">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D686BC5" w14:textId="77777777" w:rsidR="006E3CC2" w:rsidRPr="009A408F" w:rsidRDefault="006E3CC2" w:rsidP="006578AD">
            <w:pPr>
              <w:spacing w:line="300" w:lineRule="atLeast"/>
              <w:ind w:left="32"/>
              <w:jc w:val="both"/>
              <w:rPr>
                <w:rFonts w:cstheme="minorHAnsi"/>
              </w:rPr>
            </w:pPr>
            <w:r w:rsidRPr="009A408F">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9FB28D4" w14:textId="77777777" w:rsidR="006E3CC2" w:rsidRPr="009A408F" w:rsidRDefault="006E3CC2" w:rsidP="006578AD">
            <w:pPr>
              <w:spacing w:line="300" w:lineRule="atLeast"/>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A12B3" w14:textId="77777777" w:rsidR="006E3CC2" w:rsidRPr="009A408F" w:rsidRDefault="006E3CC2" w:rsidP="006E3CC2">
            <w:pPr>
              <w:numPr>
                <w:ilvl w:val="0"/>
                <w:numId w:val="23"/>
              </w:numPr>
              <w:spacing w:after="0" w:line="300" w:lineRule="atLeast"/>
              <w:jc w:val="both"/>
              <w:rPr>
                <w:rFonts w:eastAsia="Yu Mincho" w:cstheme="minorHAnsi"/>
                <w:i/>
                <w:iCs/>
              </w:rPr>
            </w:pPr>
            <w:r w:rsidRPr="009A408F">
              <w:rPr>
                <w:rFonts w:eastAsia="Yu Mincho" w:cstheme="minorHAnsi"/>
                <w:i/>
                <w:iCs/>
              </w:rPr>
              <w:t xml:space="preserve">priesaikos deklaracija; </w:t>
            </w:r>
          </w:p>
          <w:p w14:paraId="418C3405" w14:textId="77777777" w:rsidR="006E3CC2" w:rsidRPr="009A408F" w:rsidRDefault="006E3CC2" w:rsidP="006E3CC2">
            <w:pPr>
              <w:numPr>
                <w:ilvl w:val="0"/>
                <w:numId w:val="23"/>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B4793C" w14:textId="77777777" w:rsidR="006E3CC2" w:rsidRPr="009A408F" w:rsidRDefault="006E3CC2" w:rsidP="006578AD">
            <w:pPr>
              <w:pStyle w:val="Betarp"/>
              <w:spacing w:line="300" w:lineRule="atLeast"/>
              <w:jc w:val="both"/>
              <w:rPr>
                <w:rFonts w:cstheme="minorHAnsi"/>
                <w:b/>
                <w:bCs/>
                <w:i/>
                <w:iCs/>
              </w:rPr>
            </w:pPr>
          </w:p>
          <w:p w14:paraId="389BCF56" w14:textId="77777777" w:rsidR="006E3CC2" w:rsidRPr="009A408F" w:rsidRDefault="006E3CC2" w:rsidP="006578AD">
            <w:pPr>
              <w:pStyle w:val="Betarp"/>
              <w:spacing w:line="300" w:lineRule="atLeast"/>
              <w:jc w:val="both"/>
              <w:rPr>
                <w:rFonts w:cstheme="minorHAnsi"/>
                <w:b/>
                <w:bCs/>
                <w:i/>
                <w:iCs/>
              </w:rPr>
            </w:pPr>
            <w:r w:rsidRPr="009A408F">
              <w:rPr>
                <w:rFonts w:cstheme="minorHAnsi"/>
                <w:b/>
                <w:bCs/>
                <w:i/>
                <w:iCs/>
              </w:rPr>
              <w:t>PASTABA</w:t>
            </w:r>
          </w:p>
          <w:p w14:paraId="4C6DD63B" w14:textId="77777777" w:rsidR="006E3CC2" w:rsidRPr="009A408F" w:rsidRDefault="006E3CC2" w:rsidP="006578AD">
            <w:pPr>
              <w:pStyle w:val="Betarp"/>
              <w:spacing w:line="300" w:lineRule="atLeast"/>
              <w:jc w:val="both"/>
              <w:rPr>
                <w:rFonts w:eastAsia="Arial Unicode MS" w:cstheme="minorHAnsi"/>
                <w:b/>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492FB9D2" w14:textId="77777777" w:rsidTr="00EB5DD1">
        <w:trPr>
          <w:jc w:val="center"/>
        </w:trPr>
        <w:tc>
          <w:tcPr>
            <w:tcW w:w="1698" w:type="pct"/>
          </w:tcPr>
          <w:p w14:paraId="6E2BDA15" w14:textId="281FAA23"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sidR="00492B0E">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27" w:type="pct"/>
          </w:tcPr>
          <w:p w14:paraId="235A3E0F"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1 punktas</w:t>
            </w:r>
          </w:p>
          <w:p w14:paraId="580B849D" w14:textId="77777777" w:rsidR="006E3CC2" w:rsidRPr="009A408F" w:rsidRDefault="006E3CC2" w:rsidP="006578AD">
            <w:pPr>
              <w:spacing w:line="300" w:lineRule="atLeast"/>
              <w:ind w:left="37"/>
              <w:rPr>
                <w:rFonts w:eastAsia="Yu Mincho" w:cstheme="minorHAnsi"/>
              </w:rPr>
            </w:pPr>
          </w:p>
          <w:p w14:paraId="4CEB5998"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 III dalies C10 punktas</w:t>
            </w:r>
          </w:p>
        </w:tc>
        <w:tc>
          <w:tcPr>
            <w:tcW w:w="2575" w:type="pct"/>
          </w:tcPr>
          <w:p w14:paraId="7BD8FEE5"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4EB79FDC"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757CA0BF"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378AD465" w14:textId="77777777" w:rsidTr="00EB5DD1">
        <w:trPr>
          <w:jc w:val="center"/>
        </w:trPr>
        <w:tc>
          <w:tcPr>
            <w:tcW w:w="1698" w:type="pct"/>
          </w:tcPr>
          <w:p w14:paraId="46F87FA3" w14:textId="5AF23F88"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kaip </w:t>
            </w:r>
            <w:r w:rsidRPr="009A408F">
              <w:rPr>
                <w:rFonts w:cstheme="minorHAnsi"/>
                <w:color w:val="000000"/>
                <w:u w:color="000000"/>
                <w:bdr w:val="nil"/>
              </w:rPr>
              <w:lastRenderedPageBreak/>
              <w:t xml:space="preserve">apibrėžta VPĮ 21 straipsnyje, ir atitinkamos padėties negalima ištaisyti. </w:t>
            </w:r>
          </w:p>
          <w:p w14:paraId="46455B98"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27" w:type="pct"/>
          </w:tcPr>
          <w:p w14:paraId="6DD7A5B7"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lastRenderedPageBreak/>
              <w:t xml:space="preserve">VPĮ 46 straipsnio 4 </w:t>
            </w:r>
            <w:r w:rsidRPr="009A408F">
              <w:rPr>
                <w:rFonts w:eastAsia="Yu Mincho" w:cstheme="minorHAnsi"/>
                <w:b/>
                <w:bCs/>
              </w:rPr>
              <w:lastRenderedPageBreak/>
              <w:t>dalies 2 punktas</w:t>
            </w:r>
          </w:p>
          <w:p w14:paraId="04FD52F9" w14:textId="77777777" w:rsidR="006E3CC2" w:rsidRPr="009A408F" w:rsidRDefault="006E3CC2" w:rsidP="006578AD">
            <w:pPr>
              <w:spacing w:line="300" w:lineRule="atLeast"/>
              <w:ind w:left="37"/>
              <w:rPr>
                <w:rFonts w:eastAsia="Yu Mincho" w:cstheme="minorHAnsi"/>
              </w:rPr>
            </w:pPr>
          </w:p>
          <w:p w14:paraId="0564C6BE"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C12 punktas</w:t>
            </w:r>
          </w:p>
        </w:tc>
        <w:tc>
          <w:tcPr>
            <w:tcW w:w="2575" w:type="pct"/>
          </w:tcPr>
          <w:p w14:paraId="062927EA" w14:textId="77777777" w:rsidR="006E3CC2" w:rsidRPr="009A408F" w:rsidRDefault="006E3CC2" w:rsidP="006578AD">
            <w:pPr>
              <w:spacing w:line="300" w:lineRule="atLeast"/>
              <w:jc w:val="both"/>
              <w:rPr>
                <w:rFonts w:cstheme="minorHAnsi"/>
              </w:rPr>
            </w:pPr>
            <w:r w:rsidRPr="009A408F">
              <w:rPr>
                <w:rFonts w:cstheme="minorHAnsi"/>
              </w:rPr>
              <w:lastRenderedPageBreak/>
              <w:t>Užtenka pateikto EBVPD.</w:t>
            </w:r>
          </w:p>
          <w:p w14:paraId="73ECFB05"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6566E5CD"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7AD44F53" w14:textId="77777777" w:rsidTr="00EB5DD1">
        <w:trPr>
          <w:jc w:val="center"/>
        </w:trPr>
        <w:tc>
          <w:tcPr>
            <w:tcW w:w="1698" w:type="pct"/>
          </w:tcPr>
          <w:p w14:paraId="6403083F" w14:textId="505E2454"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1.</w:t>
            </w:r>
            <w:r w:rsidR="00492B0E">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Pažeista konkurencija, kaip nustatyta VPĮ 27 straipsnio 3 ir 4 dalyse, ir atitinkamos padėties negalima ištaisyti.</w:t>
            </w:r>
          </w:p>
        </w:tc>
        <w:tc>
          <w:tcPr>
            <w:tcW w:w="727" w:type="pct"/>
          </w:tcPr>
          <w:p w14:paraId="636045C1"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3 punktas</w:t>
            </w:r>
          </w:p>
          <w:p w14:paraId="7F60FA64" w14:textId="77777777" w:rsidR="006E3CC2" w:rsidRPr="009A408F" w:rsidRDefault="006E3CC2" w:rsidP="006578AD">
            <w:pPr>
              <w:spacing w:line="300" w:lineRule="atLeast"/>
              <w:ind w:left="37"/>
              <w:rPr>
                <w:rFonts w:eastAsia="Yu Mincho" w:cstheme="minorHAnsi"/>
              </w:rPr>
            </w:pPr>
          </w:p>
          <w:p w14:paraId="4672C324"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C13 punktas</w:t>
            </w:r>
          </w:p>
        </w:tc>
        <w:tc>
          <w:tcPr>
            <w:tcW w:w="2575" w:type="pct"/>
          </w:tcPr>
          <w:p w14:paraId="3BB51CD0"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2E1F1E25"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1397D009" w14:textId="77777777" w:rsidTr="00EB5DD1">
        <w:trPr>
          <w:jc w:val="center"/>
        </w:trPr>
        <w:tc>
          <w:tcPr>
            <w:tcW w:w="1698" w:type="pct"/>
          </w:tcPr>
          <w:p w14:paraId="3DF413D8" w14:textId="40D44520"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AA2680" w14:textId="77777777" w:rsidR="006E3CC2" w:rsidRPr="009A408F"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w:t>
            </w:r>
            <w:proofErr w:type="spellStart"/>
            <w:r w:rsidRPr="009A408F">
              <w:rPr>
                <w:rFonts w:cstheme="minorHAnsi"/>
                <w:bCs/>
                <w:color w:val="000000"/>
                <w:u w:color="000000"/>
                <w:bdr w:val="nil"/>
              </w:rPr>
              <w:t>vandentvarkos</w:t>
            </w:r>
            <w:proofErr w:type="spellEnd"/>
            <w:r w:rsidRPr="009A408F">
              <w:rPr>
                <w:rFonts w:cstheme="minorHAnsi"/>
                <w:bCs/>
                <w:color w:val="000000"/>
                <w:u w:color="000000"/>
                <w:bdr w:val="nil"/>
              </w:rPr>
              <w:t xml:space="preserve">, energetikos, transporto ar pašto </w:t>
            </w:r>
            <w:r w:rsidRPr="009A408F">
              <w:rPr>
                <w:rFonts w:cstheme="minorHAnsi"/>
                <w:bCs/>
                <w:color w:val="000000"/>
                <w:u w:color="000000"/>
                <w:bdr w:val="nil"/>
              </w:rPr>
              <w:lastRenderedPageBreak/>
              <w:t xml:space="preserve">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93DEF5" w14:textId="77777777" w:rsidR="006E3CC2" w:rsidRPr="009A408F"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27" w:type="pct"/>
          </w:tcPr>
          <w:p w14:paraId="04DD2A69"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14:paraId="33B0A39C" w14:textId="77777777" w:rsidR="006E3CC2" w:rsidRPr="009A408F" w:rsidRDefault="006E3CC2" w:rsidP="006578AD">
            <w:pPr>
              <w:spacing w:line="300" w:lineRule="atLeast"/>
              <w:ind w:left="37"/>
              <w:rPr>
                <w:rFonts w:eastAsia="Yu Mincho" w:cstheme="minorHAnsi"/>
              </w:rPr>
            </w:pPr>
          </w:p>
          <w:p w14:paraId="1A816A9F"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C15 punktas</w:t>
            </w:r>
          </w:p>
        </w:tc>
        <w:tc>
          <w:tcPr>
            <w:tcW w:w="2575" w:type="pct"/>
          </w:tcPr>
          <w:p w14:paraId="71E40C28"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4B355CA" w14:textId="77777777" w:rsidR="006E3CC2" w:rsidRPr="009A408F" w:rsidRDefault="006E3CC2" w:rsidP="006578AD">
            <w:pPr>
              <w:spacing w:line="300" w:lineRule="atLeast"/>
              <w:ind w:left="32"/>
              <w:jc w:val="both"/>
              <w:rPr>
                <w:rFonts w:cstheme="minorHAnsi"/>
                <w:bCs/>
                <w:iCs/>
              </w:rPr>
            </w:pPr>
          </w:p>
          <w:p w14:paraId="7EEEF893" w14:textId="77777777" w:rsidR="006E3CC2" w:rsidRPr="009A408F" w:rsidRDefault="006E3CC2" w:rsidP="006578AD">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0C32992" w14:textId="77777777" w:rsidR="006E3CC2" w:rsidRPr="009A408F" w:rsidRDefault="006E3CC2" w:rsidP="006578AD">
            <w:pPr>
              <w:spacing w:line="300" w:lineRule="atLeast"/>
              <w:ind w:left="32"/>
              <w:jc w:val="both"/>
              <w:rPr>
                <w:rFonts w:cstheme="minorHAnsi"/>
                <w:b/>
                <w:bCs/>
              </w:rPr>
            </w:pPr>
          </w:p>
          <w:p w14:paraId="4A1E9DC8" w14:textId="77777777" w:rsidR="006E3CC2" w:rsidRPr="009A408F" w:rsidRDefault="00B23872"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19" w:history="1">
              <w:r w:rsidR="006E3CC2" w:rsidRPr="009A408F">
                <w:rPr>
                  <w:rStyle w:val="Hipersaitas"/>
                  <w:rFonts w:cstheme="minorHAnsi"/>
                </w:rPr>
                <w:t>https://vpt.lrv.lt/lt/nuorodos/kiti-duomenys/powerbi/melaginga-informacija-pateikusiu-tiekeju-sarasas-3/</w:t>
              </w:r>
            </w:hyperlink>
            <w:r w:rsidR="006E3CC2" w:rsidRPr="009A408F">
              <w:rPr>
                <w:rFonts w:cstheme="minorHAnsi"/>
              </w:rPr>
              <w:t xml:space="preserve"> </w:t>
            </w:r>
          </w:p>
        </w:tc>
      </w:tr>
      <w:tr w:rsidR="006E3CC2" w:rsidRPr="009A408F" w14:paraId="0260A03B" w14:textId="77777777" w:rsidTr="00EB5DD1">
        <w:trPr>
          <w:jc w:val="center"/>
        </w:trPr>
        <w:tc>
          <w:tcPr>
            <w:tcW w:w="1698" w:type="pct"/>
          </w:tcPr>
          <w:p w14:paraId="42149C98" w14:textId="33920BED" w:rsidR="006E3CC2" w:rsidRPr="009A408F" w:rsidRDefault="00492B0E" w:rsidP="006578AD">
            <w:pPr>
              <w:pBdr>
                <w:top w:val="nil"/>
                <w:left w:val="nil"/>
                <w:bottom w:val="nil"/>
                <w:right w:val="nil"/>
                <w:between w:val="nil"/>
                <w:bar w:val="nil"/>
              </w:pBdr>
              <w:spacing w:line="300" w:lineRule="atLeast"/>
              <w:jc w:val="both"/>
              <w:rPr>
                <w:rFonts w:cstheme="minorHAnsi"/>
                <w:b/>
                <w:bCs/>
                <w:color w:val="000000"/>
                <w:u w:color="000000"/>
                <w:bdr w:val="nil"/>
              </w:rPr>
            </w:pPr>
            <w:r>
              <w:rPr>
                <w:rFonts w:cstheme="minorHAnsi"/>
                <w:b/>
                <w:color w:val="000000"/>
                <w:u w:color="000000"/>
                <w:bdr w:val="nil"/>
              </w:rPr>
              <w:t>1.8</w:t>
            </w:r>
            <w:r w:rsidR="006E3CC2" w:rsidRPr="009A408F">
              <w:rPr>
                <w:rFonts w:cstheme="minorHAnsi"/>
                <w:b/>
                <w:color w:val="000000"/>
                <w:u w:color="000000"/>
                <w:bdr w:val="nil"/>
              </w:rPr>
              <w:t>.</w:t>
            </w:r>
            <w:r w:rsidR="006E3CC2"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27" w:type="pct"/>
          </w:tcPr>
          <w:p w14:paraId="2BC85D52" w14:textId="77777777" w:rsidR="006E3CC2" w:rsidRPr="009A408F" w:rsidRDefault="006E3CC2" w:rsidP="006578AD">
            <w:pPr>
              <w:spacing w:line="300" w:lineRule="atLeast"/>
              <w:ind w:left="37"/>
              <w:rPr>
                <w:rFonts w:eastAsia="Yu Mincho" w:cstheme="minorHAnsi"/>
                <w:b/>
                <w:bCs/>
              </w:rPr>
            </w:pPr>
            <w:r w:rsidRPr="009A408F">
              <w:rPr>
                <w:rFonts w:eastAsia="Yu Mincho" w:cstheme="minorHAnsi"/>
                <w:b/>
                <w:bCs/>
              </w:rPr>
              <w:t>VPĮ 46 straipsnio 4 dalies 5 punktas</w:t>
            </w:r>
          </w:p>
          <w:p w14:paraId="40B0CE0F" w14:textId="77777777" w:rsidR="006E3CC2" w:rsidRPr="009A408F" w:rsidRDefault="006E3CC2" w:rsidP="006578AD">
            <w:pPr>
              <w:spacing w:line="300" w:lineRule="atLeast"/>
              <w:ind w:left="37"/>
              <w:rPr>
                <w:rFonts w:eastAsia="Yu Mincho" w:cstheme="minorHAnsi"/>
              </w:rPr>
            </w:pPr>
          </w:p>
          <w:p w14:paraId="59DDE2EC"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305770E5"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575" w:type="pct"/>
          </w:tcPr>
          <w:p w14:paraId="2592D005"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0C430698"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9A408F" w14:paraId="031F5C63" w14:textId="77777777" w:rsidTr="00EB5DD1">
        <w:trPr>
          <w:jc w:val="center"/>
        </w:trPr>
        <w:tc>
          <w:tcPr>
            <w:tcW w:w="1698" w:type="pct"/>
          </w:tcPr>
          <w:p w14:paraId="4FEFB4F3" w14:textId="79FCB48F" w:rsidR="006E3CC2" w:rsidRPr="009A408F" w:rsidRDefault="006E3CC2" w:rsidP="006578AD">
            <w:pPr>
              <w:spacing w:line="300" w:lineRule="atLeast"/>
              <w:jc w:val="both"/>
              <w:rPr>
                <w:rFonts w:cstheme="minorHAnsi"/>
              </w:rPr>
            </w:pPr>
            <w:r w:rsidRPr="009A408F">
              <w:rPr>
                <w:rFonts w:cstheme="minorHAnsi"/>
                <w:b/>
              </w:rPr>
              <w:lastRenderedPageBreak/>
              <w:t>1.</w:t>
            </w:r>
            <w:r w:rsidR="00492B0E">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w:t>
            </w:r>
            <w:proofErr w:type="spellStart"/>
            <w:r w:rsidRPr="009A408F">
              <w:rPr>
                <w:rFonts w:cstheme="minorHAnsi"/>
              </w:rPr>
              <w:t>vandentvarkos</w:t>
            </w:r>
            <w:proofErr w:type="spellEnd"/>
            <w:r w:rsidRPr="009A408F">
              <w:rPr>
                <w:rFonts w:cstheme="minorHAnsi"/>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FDACFD" w14:textId="77777777" w:rsidR="006E3CC2" w:rsidRPr="009A408F" w:rsidRDefault="006E3CC2" w:rsidP="006578AD">
            <w:pPr>
              <w:spacing w:line="300" w:lineRule="atLeast"/>
              <w:jc w:val="both"/>
              <w:rPr>
                <w:rFonts w:cstheme="minorHAnsi"/>
              </w:rPr>
            </w:pPr>
            <w:r w:rsidRPr="009A408F">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w:t>
            </w:r>
            <w:r w:rsidRPr="009A408F">
              <w:rPr>
                <w:rFonts w:cstheme="minorHAnsi"/>
              </w:rPr>
              <w:lastRenderedPageBreak/>
              <w:t>reikalavimą vykdė su dideliais arba nuolatiniais trūkumais ir dėl to ta ankstesnė sutartis buvo nutraukta anksčiau, negu toje sutartyje nustatytas jos galiojimo terminas, buvo pareikalauta atlyginti žalą ar taikomos kitos panašios sankcijos.</w:t>
            </w:r>
          </w:p>
        </w:tc>
        <w:tc>
          <w:tcPr>
            <w:tcW w:w="727" w:type="pct"/>
          </w:tcPr>
          <w:p w14:paraId="53E2472B"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lastRenderedPageBreak/>
              <w:t>VPĮ 46 straipsnio 4 dalies 6 punktas</w:t>
            </w:r>
          </w:p>
          <w:p w14:paraId="2AD10D9F" w14:textId="77777777" w:rsidR="006E3CC2" w:rsidRPr="009A408F" w:rsidRDefault="006E3CC2" w:rsidP="006578AD">
            <w:pPr>
              <w:spacing w:line="300" w:lineRule="atLeast"/>
              <w:rPr>
                <w:rFonts w:eastAsia="Yu Mincho" w:cstheme="minorHAnsi"/>
              </w:rPr>
            </w:pPr>
          </w:p>
          <w:p w14:paraId="31044DCD" w14:textId="77777777" w:rsidR="006E3CC2" w:rsidRPr="009A408F" w:rsidRDefault="006E3CC2" w:rsidP="006578AD">
            <w:pPr>
              <w:spacing w:line="30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14:paraId="0D297E6D"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575" w:type="pct"/>
          </w:tcPr>
          <w:p w14:paraId="0BE3E3FB" w14:textId="77777777" w:rsidR="006E3CC2" w:rsidRPr="009A408F" w:rsidRDefault="006E3CC2" w:rsidP="006578AD">
            <w:pPr>
              <w:pBdr>
                <w:top w:val="nil"/>
                <w:left w:val="nil"/>
                <w:bottom w:val="nil"/>
                <w:right w:val="nil"/>
                <w:between w:val="nil"/>
                <w:bar w:val="nil"/>
              </w:pBdr>
              <w:spacing w:line="300" w:lineRule="atLeast"/>
              <w:rPr>
                <w:rFonts w:cstheme="minorHAnsi"/>
                <w:color w:val="000000"/>
                <w:u w:color="000000"/>
                <w:bdr w:val="nil"/>
              </w:rPr>
            </w:pPr>
            <w:r w:rsidRPr="009A408F">
              <w:rPr>
                <w:rFonts w:cstheme="minorHAnsi"/>
                <w:color w:val="000000"/>
                <w:u w:color="000000"/>
                <w:bdr w:val="nil"/>
              </w:rPr>
              <w:t>Užtenka pateikto EBVPD.</w:t>
            </w:r>
          </w:p>
          <w:p w14:paraId="40ADD97E"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687D9149" w14:textId="77777777" w:rsidR="006E3CC2" w:rsidRPr="009A408F"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343B878B"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6ACBBA28" w14:textId="77777777" w:rsidR="006E3CC2" w:rsidRPr="009A408F" w:rsidRDefault="00B23872" w:rsidP="006578AD">
            <w:pPr>
              <w:spacing w:line="300" w:lineRule="atLeast"/>
              <w:rPr>
                <w:rFonts w:cstheme="minorHAnsi"/>
              </w:rPr>
            </w:pPr>
            <w:hyperlink r:id="rId20" w:history="1">
              <w:r w:rsidR="006E3CC2" w:rsidRPr="009A408F">
                <w:rPr>
                  <w:rStyle w:val="Hipersaitas"/>
                  <w:rFonts w:cstheme="minorHAnsi"/>
                </w:rPr>
                <w:t>https://vpt.lrv.lt/lt/nuorodos/kiti-duomenys/powerbi/nepatikimi-tiekejai-1/</w:t>
              </w:r>
            </w:hyperlink>
          </w:p>
          <w:p w14:paraId="24B1887E" w14:textId="77777777"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49CE1C45" w14:textId="77777777" w:rsidR="006E3CC2" w:rsidRPr="009A408F" w:rsidRDefault="00B23872"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21" w:history="1">
              <w:r w:rsidR="006E3CC2" w:rsidRPr="009A408F">
                <w:rPr>
                  <w:rFonts w:cstheme="minorHAnsi"/>
                  <w:color w:val="0000FF"/>
                  <w:u w:val="single" w:color="000000"/>
                  <w:bdr w:val="nil"/>
                </w:rPr>
                <w:t>https://vpt.lrv.lt/lt/pasalinimo-pagrindai-1/nepatikimu-koncesininku-sarasas-1/nepatikimu-koncesininku-sarasas</w:t>
              </w:r>
            </w:hyperlink>
          </w:p>
        </w:tc>
      </w:tr>
      <w:tr w:rsidR="006E3CC2" w:rsidRPr="009A408F" w14:paraId="6A173D14" w14:textId="77777777" w:rsidTr="00EB5DD1">
        <w:trPr>
          <w:jc w:val="center"/>
        </w:trPr>
        <w:tc>
          <w:tcPr>
            <w:tcW w:w="1698" w:type="pct"/>
          </w:tcPr>
          <w:p w14:paraId="6527E2DB" w14:textId="7F9E9DFC" w:rsidR="006E3CC2" w:rsidRPr="009A408F"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w:t>
            </w:r>
            <w:r w:rsidR="00492B0E">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636E1CC" w14:textId="77777777" w:rsidR="006E3CC2" w:rsidRPr="009A408F" w:rsidRDefault="006E3CC2" w:rsidP="006578AD">
            <w:pPr>
              <w:spacing w:line="300" w:lineRule="atLeast"/>
              <w:jc w:val="both"/>
              <w:rPr>
                <w:rFonts w:cstheme="minorHAnsi"/>
                <w:b/>
              </w:rPr>
            </w:pPr>
          </w:p>
        </w:tc>
        <w:tc>
          <w:tcPr>
            <w:tcW w:w="727" w:type="pct"/>
          </w:tcPr>
          <w:p w14:paraId="428131B7"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t>VPĮ 46 straipsnio 4 dalies 7 punkto a papunktis</w:t>
            </w:r>
          </w:p>
          <w:p w14:paraId="715D14D1" w14:textId="77777777" w:rsidR="006E3CC2" w:rsidRPr="009A408F" w:rsidRDefault="006E3CC2" w:rsidP="006578AD">
            <w:pPr>
              <w:spacing w:line="300" w:lineRule="atLeast"/>
              <w:rPr>
                <w:rFonts w:eastAsia="Yu Mincho" w:cstheme="minorHAnsi"/>
              </w:rPr>
            </w:pPr>
          </w:p>
          <w:p w14:paraId="1AF47FE1"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575" w:type="pct"/>
          </w:tcPr>
          <w:p w14:paraId="30DA8839"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4AA8B000" w14:textId="77777777" w:rsidR="006E3CC2" w:rsidRPr="009A408F" w:rsidRDefault="006E3CC2" w:rsidP="006578AD">
            <w:pPr>
              <w:spacing w:line="30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2" w:history="1">
              <w:r w:rsidRPr="009A408F">
                <w:rPr>
                  <w:rFonts w:cstheme="minorHAnsi"/>
                  <w:color w:val="0000FF"/>
                  <w:u w:val="single"/>
                </w:rPr>
                <w:t>https://www.registrucentras.lt/jar/p/index.php</w:t>
              </w:r>
            </w:hyperlink>
          </w:p>
          <w:p w14:paraId="4474B9CE" w14:textId="77777777" w:rsidR="006E3CC2" w:rsidRPr="009A408F" w:rsidRDefault="006E3CC2" w:rsidP="006578AD">
            <w:pPr>
              <w:spacing w:line="300" w:lineRule="atLeast"/>
              <w:jc w:val="both"/>
              <w:rPr>
                <w:rFonts w:cstheme="minorHAnsi"/>
              </w:rPr>
            </w:pPr>
            <w:r w:rsidRPr="009A408F">
              <w:rPr>
                <w:rFonts w:cstheme="minorHAnsi"/>
              </w:rPr>
              <w:t>paskelbtą informaciją, taip pat į šiame informaciniame pranešime pateiktą informaciją:</w:t>
            </w:r>
          </w:p>
          <w:p w14:paraId="4D08EA74" w14:textId="77777777" w:rsidR="006E3CC2" w:rsidRPr="009A408F" w:rsidRDefault="00B23872" w:rsidP="006578AD">
            <w:pPr>
              <w:pBdr>
                <w:top w:val="nil"/>
                <w:left w:val="nil"/>
                <w:bottom w:val="nil"/>
                <w:right w:val="nil"/>
                <w:between w:val="nil"/>
                <w:bar w:val="nil"/>
              </w:pBdr>
              <w:spacing w:line="300" w:lineRule="atLeast"/>
              <w:jc w:val="both"/>
              <w:rPr>
                <w:rFonts w:cstheme="minorHAnsi"/>
                <w:b/>
                <w:bCs/>
                <w:iCs/>
                <w:color w:val="000000"/>
                <w:u w:color="000000"/>
                <w:bdr w:val="nil"/>
              </w:rPr>
            </w:pPr>
            <w:hyperlink r:id="rId23" w:history="1">
              <w:r w:rsidR="006E3CC2" w:rsidRPr="009A408F">
                <w:rPr>
                  <w:rStyle w:val="Hipersaitas"/>
                  <w:rFonts w:cstheme="minorHAnsi"/>
                </w:rPr>
                <w:t>https://vpt.lrv.lt/lt/naujienos-3/finansiniu-ataskaitu-nepateikimas-gali-tapti-kliutimi-dalyvauti-viesuosiuose-pirkimuose/</w:t>
              </w:r>
            </w:hyperlink>
          </w:p>
        </w:tc>
      </w:tr>
      <w:tr w:rsidR="006E3CC2" w:rsidRPr="009A408F" w14:paraId="0FDCC1B6" w14:textId="77777777" w:rsidTr="00EB5DD1">
        <w:trPr>
          <w:jc w:val="center"/>
        </w:trPr>
        <w:tc>
          <w:tcPr>
            <w:tcW w:w="1698" w:type="pct"/>
          </w:tcPr>
          <w:p w14:paraId="188F1969" w14:textId="53B1CA06" w:rsidR="006E3CC2" w:rsidRPr="009A408F"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1.1</w:t>
            </w:r>
            <w:r w:rsidR="00492B0E">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tc>
        <w:tc>
          <w:tcPr>
            <w:tcW w:w="727" w:type="pct"/>
          </w:tcPr>
          <w:p w14:paraId="44CE8F43"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t>VPĮ 46 straipsnio 4 dalies 7 punkto b papunktis</w:t>
            </w:r>
          </w:p>
          <w:p w14:paraId="435AC712" w14:textId="77777777" w:rsidR="006E3CC2" w:rsidRPr="009A408F" w:rsidRDefault="006E3CC2" w:rsidP="006578AD">
            <w:pPr>
              <w:spacing w:line="300" w:lineRule="atLeast"/>
              <w:rPr>
                <w:rFonts w:eastAsia="Yu Mincho" w:cstheme="minorHAnsi"/>
              </w:rPr>
            </w:pPr>
          </w:p>
          <w:p w14:paraId="0C93CD31" w14:textId="77777777" w:rsidR="006E3CC2" w:rsidRPr="009A408F" w:rsidRDefault="006E3CC2" w:rsidP="006578AD">
            <w:pPr>
              <w:spacing w:line="300" w:lineRule="atLeast"/>
              <w:rPr>
                <w:rFonts w:eastAsia="Yu Mincho" w:cstheme="minorHAnsi"/>
              </w:rPr>
            </w:pPr>
            <w:r w:rsidRPr="009A408F">
              <w:rPr>
                <w:rFonts w:eastAsia="Yu Mincho" w:cstheme="minorHAnsi"/>
              </w:rPr>
              <w:t>EBVPD III dalies C11 punktas</w:t>
            </w:r>
          </w:p>
        </w:tc>
        <w:tc>
          <w:tcPr>
            <w:tcW w:w="2575" w:type="pct"/>
          </w:tcPr>
          <w:p w14:paraId="1D338780"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CE203E7" w14:textId="77777777" w:rsidR="006E3CC2" w:rsidRPr="009A408F" w:rsidRDefault="006E3CC2" w:rsidP="006578AD">
            <w:pPr>
              <w:spacing w:line="300" w:lineRule="atLeast"/>
              <w:ind w:left="32"/>
              <w:jc w:val="both"/>
              <w:rPr>
                <w:rFonts w:cstheme="minorHAnsi"/>
                <w:b/>
                <w:bCs/>
                <w:iCs/>
              </w:rPr>
            </w:pPr>
          </w:p>
          <w:p w14:paraId="65BC9CEB" w14:textId="77777777" w:rsidR="006E3CC2" w:rsidRPr="009A408F" w:rsidRDefault="006E3CC2" w:rsidP="006578AD">
            <w:pPr>
              <w:spacing w:line="300" w:lineRule="atLeast"/>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4">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6E3CC2" w:rsidRPr="009A408F" w14:paraId="62DB1E75" w14:textId="77777777" w:rsidTr="00EB5DD1">
        <w:trPr>
          <w:jc w:val="center"/>
        </w:trPr>
        <w:tc>
          <w:tcPr>
            <w:tcW w:w="1698" w:type="pct"/>
          </w:tcPr>
          <w:p w14:paraId="23000A88" w14:textId="4430B396" w:rsidR="006E3CC2" w:rsidRPr="009A408F" w:rsidRDefault="006E3CC2" w:rsidP="00492B0E">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1.1</w:t>
            </w:r>
            <w:r w:rsidR="00492B0E">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w:t>
            </w:r>
            <w:r w:rsidRPr="009A408F">
              <w:rPr>
                <w:rFonts w:cstheme="minorHAnsi"/>
                <w:color w:val="000000"/>
                <w:u w:color="000000"/>
                <w:bdr w:val="nil"/>
              </w:rPr>
              <w:lastRenderedPageBreak/>
              <w:t>nuo jo padarymo dienos praėjo mažiau kaip 3 metai.</w:t>
            </w:r>
          </w:p>
        </w:tc>
        <w:tc>
          <w:tcPr>
            <w:tcW w:w="727" w:type="pct"/>
          </w:tcPr>
          <w:p w14:paraId="53A0CBB6" w14:textId="77777777" w:rsidR="006E3CC2" w:rsidRPr="009A408F" w:rsidRDefault="006E3CC2" w:rsidP="006578AD">
            <w:pPr>
              <w:spacing w:line="300" w:lineRule="atLeast"/>
              <w:rPr>
                <w:rFonts w:eastAsia="Yu Mincho" w:cstheme="minorHAnsi"/>
                <w:b/>
                <w:bCs/>
              </w:rPr>
            </w:pPr>
            <w:r w:rsidRPr="009A408F">
              <w:rPr>
                <w:rFonts w:eastAsia="Yu Mincho" w:cstheme="minorHAnsi"/>
                <w:b/>
                <w:bCs/>
              </w:rPr>
              <w:lastRenderedPageBreak/>
              <w:t>VPĮ 46 straipsnio 4 dalies 7 punkto c papunktis</w:t>
            </w:r>
          </w:p>
          <w:p w14:paraId="5AB3E9D2" w14:textId="77777777" w:rsidR="006E3CC2" w:rsidRPr="009A408F" w:rsidRDefault="006E3CC2" w:rsidP="006578AD">
            <w:pPr>
              <w:spacing w:line="300" w:lineRule="atLeast"/>
              <w:rPr>
                <w:rFonts w:eastAsia="Yu Mincho" w:cstheme="minorHAnsi"/>
              </w:rPr>
            </w:pPr>
          </w:p>
          <w:p w14:paraId="431DFBEC"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lastRenderedPageBreak/>
              <w:t>EBVPD III dalies C11 punktas</w:t>
            </w:r>
          </w:p>
        </w:tc>
        <w:tc>
          <w:tcPr>
            <w:tcW w:w="2575" w:type="pct"/>
          </w:tcPr>
          <w:p w14:paraId="70567661" w14:textId="77777777" w:rsidR="006E3CC2" w:rsidRPr="009A408F" w:rsidRDefault="006E3CC2" w:rsidP="006578AD">
            <w:pPr>
              <w:spacing w:line="300" w:lineRule="atLeast"/>
              <w:jc w:val="both"/>
              <w:rPr>
                <w:rFonts w:cstheme="minorHAnsi"/>
              </w:rPr>
            </w:pPr>
            <w:r w:rsidRPr="009A408F">
              <w:rPr>
                <w:rFonts w:cstheme="minorHAnsi"/>
              </w:rPr>
              <w:lastRenderedPageBreak/>
              <w:t>Užtenka pateikto EBVPD.</w:t>
            </w:r>
          </w:p>
          <w:p w14:paraId="40086BC9" w14:textId="77777777" w:rsidR="006E3CC2" w:rsidRPr="009A408F" w:rsidRDefault="006E3CC2" w:rsidP="006578AD">
            <w:pPr>
              <w:spacing w:line="300" w:lineRule="atLeast"/>
              <w:ind w:left="32"/>
              <w:jc w:val="both"/>
              <w:rPr>
                <w:rFonts w:cstheme="minorHAnsi"/>
                <w:bCs/>
                <w:iCs/>
              </w:rPr>
            </w:pPr>
          </w:p>
          <w:p w14:paraId="1E1BE44D" w14:textId="77777777" w:rsidR="006E3CC2" w:rsidRPr="009A408F" w:rsidRDefault="006E3CC2" w:rsidP="006578AD">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pagrindu, be kita ko, atsižvelgiama į nacionalinėje duomenų bazėje adresu: </w:t>
            </w:r>
          </w:p>
          <w:p w14:paraId="2F120F21" w14:textId="77777777" w:rsidR="006E3CC2" w:rsidRPr="009A408F" w:rsidRDefault="00B23872" w:rsidP="006578AD">
            <w:pPr>
              <w:spacing w:line="300" w:lineRule="atLeast"/>
              <w:rPr>
                <w:rFonts w:cstheme="minorHAnsi"/>
                <w:bCs/>
                <w:iCs/>
              </w:rPr>
            </w:pPr>
            <w:hyperlink r:id="rId25" w:history="1">
              <w:r w:rsidR="006E3CC2" w:rsidRPr="009A408F">
                <w:rPr>
                  <w:rFonts w:cstheme="minorHAnsi"/>
                  <w:color w:val="0000FF"/>
                  <w:u w:val="single"/>
                </w:rPr>
                <w:t>https://kt.gov.lt/lt/atviri-duomenys/diskvalifikavimas-is-viesuju-pirkimu</w:t>
              </w:r>
            </w:hyperlink>
            <w:r w:rsidR="006E3CC2" w:rsidRPr="009A408F">
              <w:rPr>
                <w:rFonts w:cstheme="minorHAnsi"/>
              </w:rPr>
              <w:t xml:space="preserve"> skelbiamą informaciją.</w:t>
            </w:r>
          </w:p>
        </w:tc>
      </w:tr>
      <w:tr w:rsidR="006E3CC2" w:rsidRPr="009A408F" w14:paraId="51DBFD7B" w14:textId="77777777" w:rsidTr="00EB5DD1">
        <w:trPr>
          <w:jc w:val="center"/>
        </w:trPr>
        <w:tc>
          <w:tcPr>
            <w:tcW w:w="1698" w:type="pct"/>
          </w:tcPr>
          <w:p w14:paraId="0B2C548F" w14:textId="339977E8" w:rsidR="006E3CC2" w:rsidRPr="009A408F" w:rsidRDefault="006E3CC2" w:rsidP="00492B0E">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t>1.1</w:t>
            </w:r>
            <w:r w:rsidR="00492B0E">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27" w:type="pct"/>
          </w:tcPr>
          <w:p w14:paraId="3EB4B490" w14:textId="77777777" w:rsidR="006E3CC2" w:rsidRPr="009A408F" w:rsidRDefault="006E3CC2" w:rsidP="006578AD">
            <w:pPr>
              <w:spacing w:line="300" w:lineRule="atLeast"/>
              <w:rPr>
                <w:rFonts w:eastAsia="Yu Mincho" w:cstheme="minorHAnsi"/>
              </w:rPr>
            </w:pPr>
            <w:r w:rsidRPr="009A408F">
              <w:rPr>
                <w:rFonts w:eastAsia="Yu Mincho" w:cstheme="minorHAnsi"/>
                <w:b/>
                <w:bCs/>
              </w:rPr>
              <w:t>VPĮ 46 straipsnio 6 dalies 1 punktas</w:t>
            </w:r>
          </w:p>
          <w:p w14:paraId="357FBE26" w14:textId="77777777" w:rsidR="006E3CC2" w:rsidRPr="009A408F" w:rsidRDefault="006E3CC2" w:rsidP="006578AD">
            <w:pPr>
              <w:spacing w:line="300" w:lineRule="atLeast"/>
              <w:rPr>
                <w:rFonts w:eastAsia="Yu Mincho" w:cstheme="minorHAnsi"/>
              </w:rPr>
            </w:pPr>
            <w:r w:rsidRPr="009A408F">
              <w:rPr>
                <w:rFonts w:eastAsia="Yu Mincho" w:cstheme="minorHAnsi"/>
              </w:rPr>
              <w:t>EBVPD III dalies C1, C2, C3 punktai</w:t>
            </w:r>
          </w:p>
          <w:p w14:paraId="00AE7660" w14:textId="77777777" w:rsidR="006E3CC2" w:rsidRPr="009A408F" w:rsidRDefault="006E3CC2" w:rsidP="006578AD">
            <w:pPr>
              <w:spacing w:line="300" w:lineRule="atLeast"/>
              <w:rPr>
                <w:rFonts w:cstheme="minorHAnsi"/>
              </w:rPr>
            </w:pPr>
          </w:p>
        </w:tc>
        <w:tc>
          <w:tcPr>
            <w:tcW w:w="2575" w:type="pct"/>
          </w:tcPr>
          <w:p w14:paraId="3FFFE7B0"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57682839" w14:textId="77777777" w:rsidR="006E3CC2" w:rsidRPr="009A408F" w:rsidRDefault="006E3CC2" w:rsidP="006578AD">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E3CC2" w:rsidRPr="009A408F" w14:paraId="7F33ABE8" w14:textId="77777777" w:rsidTr="00EB5DD1">
        <w:trPr>
          <w:jc w:val="center"/>
        </w:trPr>
        <w:tc>
          <w:tcPr>
            <w:tcW w:w="1698" w:type="pct"/>
          </w:tcPr>
          <w:p w14:paraId="7F982B4D" w14:textId="56C6D7B6" w:rsidR="006E3CC2" w:rsidRPr="009A408F" w:rsidRDefault="006E3CC2" w:rsidP="006578AD">
            <w:pPr>
              <w:spacing w:line="300" w:lineRule="atLeast"/>
              <w:jc w:val="both"/>
              <w:rPr>
                <w:rFonts w:cstheme="minorHAnsi"/>
              </w:rPr>
            </w:pPr>
            <w:r w:rsidRPr="009A408F">
              <w:rPr>
                <w:rFonts w:cstheme="minorHAnsi"/>
                <w:b/>
              </w:rPr>
              <w:t>1.1</w:t>
            </w:r>
            <w:r w:rsidR="00492B0E">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BC21E17" w14:textId="77777777" w:rsidR="006E3CC2" w:rsidRPr="009A408F" w:rsidRDefault="006E3CC2" w:rsidP="006578AD">
            <w:pPr>
              <w:spacing w:line="300" w:lineRule="atLeast"/>
              <w:jc w:val="both"/>
              <w:rPr>
                <w:rFonts w:cstheme="minorHAnsi"/>
              </w:rPr>
            </w:pPr>
            <w:r w:rsidRPr="009A408F">
              <w:rPr>
                <w:rFonts w:cstheme="minorHAnsi"/>
              </w:rPr>
              <w:t>Tačiau kai yra šiame punkte apibrėžta situacija, perkančioji organizacija nepašalins tiekėjo iš pirkimo procedūros, jeigu jis pateikia pagrįstų įrodymų, kad sugebės tinkamai įvykdyti sutartį.</w:t>
            </w:r>
          </w:p>
        </w:tc>
        <w:tc>
          <w:tcPr>
            <w:tcW w:w="727" w:type="pct"/>
          </w:tcPr>
          <w:p w14:paraId="3109083C" w14:textId="77777777" w:rsidR="006E3CC2" w:rsidRPr="009A408F" w:rsidRDefault="006E3CC2" w:rsidP="006578AD">
            <w:pPr>
              <w:spacing w:line="300" w:lineRule="atLeast"/>
              <w:ind w:left="37"/>
              <w:rPr>
                <w:rFonts w:eastAsia="Yu Mincho" w:cstheme="minorHAnsi"/>
              </w:rPr>
            </w:pPr>
            <w:r w:rsidRPr="009A408F">
              <w:rPr>
                <w:rFonts w:eastAsia="Yu Mincho" w:cstheme="minorHAnsi"/>
                <w:b/>
                <w:bCs/>
              </w:rPr>
              <w:t>VPĮ 46 straipsnio 6 dalies 2 punktas</w:t>
            </w:r>
          </w:p>
          <w:p w14:paraId="428DC242" w14:textId="77777777" w:rsidR="006E3CC2" w:rsidRPr="009A408F" w:rsidRDefault="006E3CC2" w:rsidP="006578AD">
            <w:pPr>
              <w:spacing w:line="300" w:lineRule="atLeast"/>
              <w:ind w:left="37"/>
              <w:rPr>
                <w:rFonts w:eastAsia="Yu Mincho" w:cstheme="minorHAnsi"/>
              </w:rPr>
            </w:pPr>
          </w:p>
          <w:p w14:paraId="53623D5C" w14:textId="77777777" w:rsidR="006E3CC2" w:rsidRPr="009A408F" w:rsidRDefault="006E3CC2" w:rsidP="006578AD">
            <w:pPr>
              <w:spacing w:line="300" w:lineRule="atLeast"/>
              <w:ind w:left="37"/>
              <w:rPr>
                <w:rFonts w:eastAsia="Yu Mincho" w:cstheme="minorHAnsi"/>
              </w:rPr>
            </w:pPr>
            <w:r w:rsidRPr="009A408F">
              <w:rPr>
                <w:rFonts w:eastAsia="Yu Mincho" w:cstheme="minorHAnsi"/>
              </w:rPr>
              <w:t>EBVPD III dalies C4, C5, C6, C7, C8, C9 punktai</w:t>
            </w:r>
          </w:p>
        </w:tc>
        <w:tc>
          <w:tcPr>
            <w:tcW w:w="2575" w:type="pct"/>
          </w:tcPr>
          <w:p w14:paraId="7AD8D506"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6B7148E1" w14:textId="77777777" w:rsidR="006E3CC2" w:rsidRPr="009A408F" w:rsidRDefault="006E3CC2" w:rsidP="006578AD">
            <w:pPr>
              <w:spacing w:line="300" w:lineRule="atLeast"/>
              <w:jc w:val="both"/>
              <w:rPr>
                <w:rFonts w:cstheme="minorHAnsi"/>
              </w:rPr>
            </w:pPr>
            <w:r w:rsidRPr="009A408F">
              <w:rPr>
                <w:rFonts w:cstheme="minorHAnsi"/>
              </w:rPr>
              <w:t>Perkančioji organizacija savarankiškai patikrina duomenis nacionalinėje duomenų bazėje, adresu:</w:t>
            </w:r>
          </w:p>
          <w:p w14:paraId="7405C9C2" w14:textId="77777777" w:rsidR="006E3CC2" w:rsidRPr="009A408F" w:rsidRDefault="00B23872" w:rsidP="006578AD">
            <w:pPr>
              <w:spacing w:line="300" w:lineRule="atLeast"/>
              <w:jc w:val="both"/>
              <w:rPr>
                <w:rFonts w:cstheme="minorHAnsi"/>
                <w:bCs/>
              </w:rPr>
            </w:pPr>
            <w:hyperlink r:id="rId26" w:history="1">
              <w:r w:rsidR="006E3CC2" w:rsidRPr="009A408F">
                <w:rPr>
                  <w:rFonts w:cstheme="minorHAnsi"/>
                  <w:bCs/>
                  <w:color w:val="0000FF"/>
                  <w:u w:val="single"/>
                </w:rPr>
                <w:t>https://www.registrucentras.lt/jar/p/</w:t>
              </w:r>
            </w:hyperlink>
            <w:r w:rsidR="006E3CC2" w:rsidRPr="009A408F">
              <w:rPr>
                <w:rFonts w:cstheme="minorHAnsi"/>
                <w:bCs/>
              </w:rPr>
              <w:t xml:space="preserve">. </w:t>
            </w:r>
          </w:p>
          <w:p w14:paraId="1D1A1895" w14:textId="77777777" w:rsidR="006E3CC2" w:rsidRPr="009A408F" w:rsidRDefault="006E3CC2" w:rsidP="006578AD">
            <w:pPr>
              <w:spacing w:line="300" w:lineRule="atLeast"/>
              <w:jc w:val="both"/>
              <w:rPr>
                <w:rFonts w:cstheme="minorHAnsi"/>
                <w:b/>
                <w:bCs/>
                <w:highlight w:val="lightGray"/>
              </w:rPr>
            </w:pPr>
          </w:p>
          <w:p w14:paraId="0D2DBE69" w14:textId="77777777" w:rsidR="006E3CC2" w:rsidRPr="009A408F" w:rsidRDefault="006E3CC2" w:rsidP="006578AD">
            <w:pPr>
              <w:spacing w:line="300" w:lineRule="atLeast"/>
              <w:jc w:val="both"/>
              <w:rPr>
                <w:rFonts w:cstheme="minorHAnsi"/>
                <w:i/>
                <w:iCs/>
              </w:rPr>
            </w:pPr>
            <w:r w:rsidRPr="009A408F">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9A408F">
              <w:rPr>
                <w:rFonts w:cstheme="minorHAnsi"/>
                <w:b/>
              </w:rPr>
              <w:t>kaip 120 dienų</w:t>
            </w:r>
            <w:r w:rsidRPr="009A408F">
              <w:rPr>
                <w:rFonts w:cstheme="minorHAnsi"/>
              </w:rPr>
              <w:t xml:space="preserve">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rPr>
              <w:t>Pavyzdys</w:t>
            </w:r>
            <w:r w:rsidRPr="009A408F">
              <w:rPr>
                <w:rFonts w:cstheme="minorHAnsi"/>
                <w:i/>
                <w:iCs/>
              </w:rPr>
              <w:t xml:space="preserve">: Jeigu perkančioji organizacija 2022-10-10 kreipėsi į tiekėją prašydama iki 2022-10-14 pateikti įrodančius dokumentus, jis turi būti išduotas ne anksčiau </w:t>
            </w:r>
            <w:r w:rsidRPr="009A408F">
              <w:rPr>
                <w:rFonts w:cstheme="minorHAnsi"/>
                <w:b/>
                <w:iCs/>
              </w:rPr>
              <w:t>kaip 120 dienų</w:t>
            </w:r>
            <w:r w:rsidRPr="009A408F">
              <w:rPr>
                <w:rFonts w:cstheme="minorHAnsi"/>
                <w:i/>
                <w:iCs/>
              </w:rPr>
              <w:t>, jas skaičiuojant atgal nuo 2022-10-14.</w:t>
            </w:r>
          </w:p>
          <w:p w14:paraId="2EEE710D" w14:textId="77777777" w:rsidR="006E3CC2" w:rsidRPr="009A408F" w:rsidRDefault="006E3CC2" w:rsidP="006578AD">
            <w:pPr>
              <w:spacing w:line="300" w:lineRule="atLeast"/>
              <w:ind w:left="32"/>
              <w:jc w:val="both"/>
              <w:rPr>
                <w:rFonts w:cstheme="minorHAnsi"/>
              </w:rPr>
            </w:pPr>
          </w:p>
          <w:p w14:paraId="0C73CE53" w14:textId="77777777" w:rsidR="006E3CC2" w:rsidRPr="009A408F" w:rsidRDefault="006E3CC2" w:rsidP="006578AD">
            <w:pPr>
              <w:spacing w:line="300" w:lineRule="atLeast"/>
              <w:ind w:left="32"/>
              <w:jc w:val="both"/>
              <w:rPr>
                <w:rFonts w:cstheme="minorHAnsi"/>
              </w:rPr>
            </w:pPr>
            <w:r w:rsidRPr="009A408F">
              <w:rPr>
                <w:rFonts w:cstheme="minorHAnsi"/>
              </w:rPr>
              <w:t xml:space="preserve">Jei dokumentas išduotas anksčiau, tačiau jame nurodytas galiojimo terminas ilgesnis nei pašalinimo pagrindų nebuvimą patvirtinančių dokumentų pagal EBVPD </w:t>
            </w:r>
            <w:r w:rsidRPr="009A408F">
              <w:rPr>
                <w:rFonts w:cstheme="minorHAnsi"/>
              </w:rPr>
              <w:lastRenderedPageBreak/>
              <w:t>galutinis pateikimo terminas, toks dokumentas jo galiojimo laikotarpiu yra priimtinas.</w:t>
            </w:r>
          </w:p>
          <w:p w14:paraId="51BF0E62" w14:textId="77777777" w:rsidR="006E3CC2" w:rsidRPr="009A408F" w:rsidRDefault="006E3CC2" w:rsidP="006578AD">
            <w:pPr>
              <w:pStyle w:val="Betarp"/>
              <w:spacing w:line="300" w:lineRule="atLeast"/>
              <w:jc w:val="both"/>
              <w:rPr>
                <w:rFonts w:cstheme="minorHAnsi"/>
                <w:b/>
                <w:bCs/>
                <w:i/>
                <w:iCs/>
              </w:rPr>
            </w:pPr>
          </w:p>
          <w:p w14:paraId="2997A357" w14:textId="77777777" w:rsidR="006E3CC2" w:rsidRPr="009A408F" w:rsidRDefault="006E3CC2" w:rsidP="006578AD">
            <w:pPr>
              <w:pStyle w:val="Betarp"/>
              <w:spacing w:line="300" w:lineRule="atLeast"/>
              <w:jc w:val="both"/>
              <w:rPr>
                <w:rFonts w:cstheme="minorHAnsi"/>
                <w:b/>
                <w:bCs/>
                <w:i/>
                <w:iCs/>
              </w:rPr>
            </w:pPr>
            <w:r w:rsidRPr="009A408F">
              <w:rPr>
                <w:rFonts w:cstheme="minorHAnsi"/>
                <w:b/>
                <w:bCs/>
                <w:i/>
                <w:iCs/>
              </w:rPr>
              <w:t>PASTABA</w:t>
            </w:r>
          </w:p>
          <w:p w14:paraId="3961FD00" w14:textId="77777777" w:rsidR="006E3CC2" w:rsidRPr="009A408F" w:rsidRDefault="006E3CC2" w:rsidP="006578AD">
            <w:pPr>
              <w:spacing w:line="300" w:lineRule="atLeast"/>
              <w:ind w:left="32"/>
              <w:jc w:val="both"/>
              <w:rPr>
                <w:rFonts w:cstheme="minorHAnsi"/>
                <w:b/>
                <w:bCs/>
                <w:highlight w:val="lightGray"/>
              </w:rPr>
            </w:pPr>
            <w:r w:rsidRPr="009A408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9A408F" w14:paraId="47407AB9" w14:textId="77777777" w:rsidTr="00EB5DD1">
        <w:trPr>
          <w:jc w:val="center"/>
        </w:trPr>
        <w:tc>
          <w:tcPr>
            <w:tcW w:w="1698" w:type="pct"/>
          </w:tcPr>
          <w:p w14:paraId="7C56EB59" w14:textId="4A1AF134" w:rsidR="006E3CC2" w:rsidRPr="009A408F" w:rsidRDefault="006E3CC2" w:rsidP="00492B0E">
            <w:pPr>
              <w:spacing w:line="300" w:lineRule="atLeast"/>
              <w:jc w:val="both"/>
              <w:rPr>
                <w:rFonts w:cstheme="minorHAnsi"/>
              </w:rPr>
            </w:pPr>
            <w:r w:rsidRPr="009A408F">
              <w:rPr>
                <w:rFonts w:cstheme="minorHAnsi"/>
                <w:b/>
              </w:rPr>
              <w:lastRenderedPageBreak/>
              <w:t>1.1</w:t>
            </w:r>
            <w:r w:rsidR="00492B0E">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27" w:type="pct"/>
          </w:tcPr>
          <w:p w14:paraId="2D8FB024" w14:textId="77777777" w:rsidR="006E3CC2" w:rsidRPr="009A408F" w:rsidRDefault="006E3CC2" w:rsidP="006578AD">
            <w:pPr>
              <w:spacing w:line="300" w:lineRule="atLeast"/>
              <w:ind w:left="37"/>
              <w:rPr>
                <w:rFonts w:eastAsia="Yu Mincho" w:cstheme="minorHAnsi"/>
              </w:rPr>
            </w:pPr>
            <w:r w:rsidRPr="009A408F">
              <w:rPr>
                <w:rFonts w:eastAsia="Yu Mincho" w:cstheme="minorHAnsi"/>
                <w:b/>
                <w:bCs/>
              </w:rPr>
              <w:t>VPĮ 46 straipsnio 6 dalies 3 punktas</w:t>
            </w:r>
          </w:p>
          <w:p w14:paraId="7C6523D3" w14:textId="77777777" w:rsidR="006E3CC2" w:rsidRPr="009A408F" w:rsidRDefault="006E3CC2" w:rsidP="006578AD">
            <w:pPr>
              <w:spacing w:line="300" w:lineRule="atLeast"/>
              <w:ind w:left="37"/>
              <w:rPr>
                <w:rFonts w:eastAsia="Yu Mincho" w:cstheme="minorHAnsi"/>
              </w:rPr>
            </w:pPr>
          </w:p>
          <w:p w14:paraId="4F1C522F" w14:textId="77777777" w:rsidR="006E3CC2" w:rsidRPr="009A408F"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575" w:type="pct"/>
          </w:tcPr>
          <w:p w14:paraId="0C89AAB9" w14:textId="77777777" w:rsidR="006E3CC2" w:rsidRPr="009A408F" w:rsidRDefault="006E3CC2" w:rsidP="006578AD">
            <w:pPr>
              <w:spacing w:line="300" w:lineRule="atLeast"/>
              <w:jc w:val="both"/>
              <w:rPr>
                <w:rFonts w:cstheme="minorHAnsi"/>
              </w:rPr>
            </w:pPr>
            <w:r w:rsidRPr="009A408F">
              <w:rPr>
                <w:rFonts w:cstheme="minorHAnsi"/>
              </w:rPr>
              <w:t>Užtenka pateikto EBVPD.</w:t>
            </w:r>
          </w:p>
          <w:p w14:paraId="18671FED" w14:textId="77777777" w:rsidR="006E3CC2" w:rsidRPr="009A408F" w:rsidRDefault="006E3CC2" w:rsidP="006578AD">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327B1AA3" w14:textId="63305FBB" w:rsidR="00A4599F" w:rsidRPr="009A408F" w:rsidRDefault="003F1531" w:rsidP="00C6497D">
      <w:pPr>
        <w:jc w:val="center"/>
        <w:rPr>
          <w:rFonts w:cstheme="minorHAnsi"/>
          <w:b/>
          <w:bCs/>
          <w:smallCaps/>
          <w:sz w:val="22"/>
          <w:szCs w:val="22"/>
        </w:rPr>
      </w:pPr>
      <w:r w:rsidRPr="009A408F">
        <w:rPr>
          <w:rFonts w:cstheme="minorHAnsi"/>
          <w:smallCaps/>
          <w:sz w:val="22"/>
          <w:szCs w:val="22"/>
        </w:rPr>
        <w:t>__________</w:t>
      </w:r>
      <w:r w:rsidR="00A4599F" w:rsidRPr="009A408F">
        <w:rPr>
          <w:rFonts w:cstheme="minorHAnsi"/>
          <w:b/>
          <w:bCs/>
          <w:smallCaps/>
          <w:sz w:val="22"/>
          <w:szCs w:val="22"/>
        </w:rPr>
        <w:br w:type="page"/>
      </w:r>
    </w:p>
    <w:p w14:paraId="7BFABC1F" w14:textId="3E860750" w:rsidR="008D704D" w:rsidRPr="009A408F" w:rsidRDefault="008D704D" w:rsidP="009C2357">
      <w:pPr>
        <w:pStyle w:val="Antrat2"/>
        <w:ind w:left="5103"/>
        <w:rPr>
          <w:rFonts w:asciiTheme="minorHAnsi" w:eastAsia="Calibri" w:hAnsiTheme="minorHAnsi" w:cstheme="minorHAnsi"/>
          <w:color w:val="0070C0"/>
          <w:sz w:val="21"/>
          <w:szCs w:val="21"/>
        </w:rPr>
      </w:pPr>
      <w:bookmarkStart w:id="61" w:name="_Ref38291223"/>
      <w:bookmarkStart w:id="62" w:name="_Ref38291334"/>
      <w:bookmarkStart w:id="63" w:name="_Ref38533412"/>
      <w:bookmarkStart w:id="64" w:name="_Toc193205826"/>
      <w:r w:rsidRPr="009A408F">
        <w:rPr>
          <w:rFonts w:asciiTheme="minorHAnsi" w:eastAsia="Calibri" w:hAnsiTheme="minorHAnsi" w:cstheme="minorHAnsi"/>
          <w:color w:val="0070C0"/>
          <w:sz w:val="21"/>
          <w:szCs w:val="21"/>
        </w:rPr>
        <w:lastRenderedPageBreak/>
        <w:t xml:space="preserve">Pirkimo sąlygų </w:t>
      </w:r>
      <w:r w:rsidR="00214DA5" w:rsidRPr="009A408F">
        <w:rPr>
          <w:rFonts w:asciiTheme="minorHAnsi" w:eastAsia="Calibri" w:hAnsiTheme="minorHAnsi" w:cstheme="minorHAnsi"/>
          <w:color w:val="0070C0"/>
          <w:sz w:val="21"/>
          <w:szCs w:val="21"/>
        </w:rPr>
        <w:t>5</w:t>
      </w:r>
      <w:r w:rsidRPr="009A408F">
        <w:rPr>
          <w:rFonts w:asciiTheme="minorHAnsi" w:eastAsia="Calibri" w:hAnsiTheme="minorHAnsi" w:cstheme="minorHAnsi"/>
          <w:color w:val="0070C0"/>
          <w:sz w:val="21"/>
          <w:szCs w:val="21"/>
        </w:rPr>
        <w:t xml:space="preserve"> priedas „Tiekėjų kvalifikacijos reikalavimai</w:t>
      </w:r>
      <w:r w:rsidR="00283391" w:rsidRPr="009A408F">
        <w:rPr>
          <w:rFonts w:asciiTheme="minorHAnsi" w:eastAsia="Calibri" w:hAnsiTheme="minorHAnsi" w:cstheme="minorHAnsi"/>
          <w:color w:val="0070C0"/>
          <w:sz w:val="21"/>
          <w:szCs w:val="21"/>
        </w:rPr>
        <w:t xml:space="preserve"> ir reikalaujami kokybės bei aplinkos apsaugos vadybos sistemų standartai</w:t>
      </w:r>
      <w:r w:rsidRPr="009A408F">
        <w:rPr>
          <w:rFonts w:asciiTheme="minorHAnsi" w:eastAsia="Calibri" w:hAnsiTheme="minorHAnsi" w:cstheme="minorHAnsi"/>
          <w:color w:val="0070C0"/>
          <w:sz w:val="21"/>
          <w:szCs w:val="21"/>
        </w:rPr>
        <w:t>“</w:t>
      </w:r>
      <w:bookmarkEnd w:id="61"/>
      <w:bookmarkEnd w:id="62"/>
      <w:bookmarkEnd w:id="63"/>
      <w:bookmarkEnd w:id="64"/>
    </w:p>
    <w:p w14:paraId="70EF5423" w14:textId="77777777" w:rsidR="002F396F" w:rsidRPr="009A408F" w:rsidRDefault="002F396F" w:rsidP="00DE290C">
      <w:pPr>
        <w:rPr>
          <w:rFonts w:cstheme="minorHAnsi"/>
          <w:b/>
          <w:bCs/>
          <w:smallCaps/>
          <w:sz w:val="22"/>
          <w:szCs w:val="22"/>
        </w:rPr>
      </w:pPr>
    </w:p>
    <w:p w14:paraId="2E4A6A51" w14:textId="7093DA19" w:rsidR="002F396F" w:rsidRPr="009A408F" w:rsidRDefault="002F396F" w:rsidP="007C0612">
      <w:pPr>
        <w:pStyle w:val="Paantrat"/>
        <w:spacing w:line="240" w:lineRule="auto"/>
        <w:jc w:val="center"/>
        <w:rPr>
          <w:rFonts w:cstheme="minorHAnsi"/>
          <w:smallCaps/>
        </w:rPr>
      </w:pPr>
      <w:r w:rsidRPr="009A408F">
        <w:rPr>
          <w:rFonts w:cstheme="minorHAnsi"/>
          <w:smallCaps/>
        </w:rPr>
        <w:t>TIEKĖJŲ KVALIFIKACIJOS REIKALAVIMAI</w:t>
      </w:r>
      <w:r w:rsidR="00955F2F" w:rsidRPr="009A408F">
        <w:rPr>
          <w:rFonts w:cstheme="minorHAnsi"/>
          <w:smallCaps/>
        </w:rPr>
        <w:t xml:space="preserve"> IR REIKALAVIMAI LAIKYTIS </w:t>
      </w:r>
      <w:r w:rsidR="00955F2F" w:rsidRPr="009A408F">
        <w:rPr>
          <w:rFonts w:cstheme="minorHAnsi"/>
          <w:lang w:eastAsia="en-US"/>
        </w:rPr>
        <w:t>KOKYBĖS VADYBOS SISTEMOS IR (ARBA) APLINKOS APSAUGOS VADYBOS SISTEMOS STANDARTŲ</w:t>
      </w:r>
    </w:p>
    <w:p w14:paraId="6CB9DF02" w14:textId="77777777" w:rsidR="00BD1706" w:rsidRDefault="00BD1706" w:rsidP="00BD1706">
      <w:pPr>
        <w:pStyle w:val="Sraopastraipa"/>
        <w:spacing w:after="0" w:line="20" w:lineRule="atLeast"/>
        <w:ind w:left="0" w:firstLine="567"/>
        <w:jc w:val="both"/>
        <w:rPr>
          <w:rFonts w:eastAsiaTheme="minorHAnsi" w:cstheme="minorHAnsi"/>
          <w:iCs/>
          <w:lang w:eastAsia="en-US"/>
        </w:rPr>
      </w:pPr>
      <w:r w:rsidRPr="00C40CB3">
        <w:rPr>
          <w:rFonts w:eastAsiaTheme="minorHAnsi" w:cstheme="minorHAnsi"/>
          <w:iCs/>
          <w:lang w:eastAsia="en-US"/>
        </w:rPr>
        <w:t>Tiekėjams nenustatomi kvalifikacijos reikalavimai</w:t>
      </w:r>
      <w:r>
        <w:t xml:space="preserve"> ir </w:t>
      </w:r>
      <w:r w:rsidRPr="00C40CB3">
        <w:t>reikalavimai dėl kokybės vadybos sistemos ir (arba) aplinkos apsaugos vadybos sistemos standartų laikymosi.</w:t>
      </w:r>
    </w:p>
    <w:p w14:paraId="054BBDB1" w14:textId="6778349B" w:rsidR="002F396F" w:rsidRPr="009A408F" w:rsidRDefault="00384F5A" w:rsidP="00384F5A">
      <w:pPr>
        <w:spacing w:after="0" w:line="240" w:lineRule="auto"/>
        <w:jc w:val="center"/>
        <w:rPr>
          <w:rFonts w:cstheme="minorHAnsi"/>
          <w:b/>
          <w:bCs/>
          <w:smallCaps/>
        </w:rPr>
      </w:pPr>
      <w:r w:rsidRPr="009A408F">
        <w:rPr>
          <w:rFonts w:eastAsiaTheme="minorHAnsi" w:cstheme="minorHAnsi"/>
          <w:lang w:eastAsia="en-US"/>
        </w:rPr>
        <w:t>__________</w:t>
      </w:r>
    </w:p>
    <w:p w14:paraId="6821DAB9" w14:textId="3EED3D03" w:rsidR="00A4599F" w:rsidRPr="009A408F" w:rsidRDefault="00A4599F" w:rsidP="00DE290C">
      <w:pPr>
        <w:rPr>
          <w:rFonts w:cstheme="minorHAnsi"/>
          <w:b/>
          <w:bCs/>
          <w:smallCaps/>
        </w:rPr>
      </w:pPr>
      <w:r w:rsidRPr="009A408F">
        <w:rPr>
          <w:rFonts w:cstheme="minorHAnsi"/>
          <w:b/>
          <w:bCs/>
          <w:smallCaps/>
        </w:rPr>
        <w:br w:type="page"/>
      </w:r>
    </w:p>
    <w:p w14:paraId="3D8CCDF3" w14:textId="5A10FA29" w:rsidR="008D704D" w:rsidRPr="009A408F" w:rsidRDefault="008D704D" w:rsidP="008D704D">
      <w:pPr>
        <w:pStyle w:val="Antrat2"/>
        <w:ind w:left="5103"/>
        <w:rPr>
          <w:rFonts w:asciiTheme="minorHAnsi" w:eastAsia="Calibri" w:hAnsiTheme="minorHAnsi" w:cstheme="minorHAnsi"/>
          <w:color w:val="0070C0"/>
          <w:sz w:val="21"/>
          <w:szCs w:val="21"/>
        </w:rPr>
      </w:pPr>
      <w:bookmarkStart w:id="65" w:name="_Ref39484039"/>
      <w:bookmarkStart w:id="66" w:name="_Ref40278562"/>
      <w:bookmarkStart w:id="67" w:name="_Toc193205827"/>
      <w:r w:rsidRPr="009A408F">
        <w:rPr>
          <w:rFonts w:asciiTheme="minorHAnsi" w:eastAsia="Calibri" w:hAnsiTheme="minorHAnsi" w:cstheme="minorHAnsi"/>
          <w:color w:val="0070C0"/>
          <w:sz w:val="21"/>
          <w:szCs w:val="21"/>
        </w:rPr>
        <w:lastRenderedPageBreak/>
        <w:t xml:space="preserve">Pirkimo sąlygų </w:t>
      </w:r>
      <w:r w:rsidR="00B50CB6" w:rsidRPr="009A408F">
        <w:rPr>
          <w:rFonts w:asciiTheme="minorHAnsi" w:eastAsia="Calibri" w:hAnsiTheme="minorHAnsi" w:cstheme="minorHAnsi"/>
          <w:color w:val="0070C0"/>
          <w:sz w:val="21"/>
          <w:szCs w:val="21"/>
        </w:rPr>
        <w:t>6</w:t>
      </w:r>
      <w:r w:rsidRPr="009A408F">
        <w:rPr>
          <w:rFonts w:asciiTheme="minorHAnsi" w:eastAsia="Calibri" w:hAnsiTheme="minorHAnsi" w:cstheme="minorHAnsi"/>
          <w:color w:val="0070C0"/>
          <w:sz w:val="21"/>
          <w:szCs w:val="21"/>
        </w:rPr>
        <w:t xml:space="preserve"> priedas „Pasiūlymų vertinimo kriterijai ir sąlygos“</w:t>
      </w:r>
      <w:bookmarkEnd w:id="65"/>
      <w:bookmarkEnd w:id="66"/>
      <w:bookmarkEnd w:id="67"/>
    </w:p>
    <w:p w14:paraId="6A0BFF9D" w14:textId="77777777" w:rsidR="00FE3D7C" w:rsidRPr="009A408F" w:rsidRDefault="00FE3D7C" w:rsidP="00FE3D7C">
      <w:pPr>
        <w:jc w:val="center"/>
        <w:rPr>
          <w:rFonts w:cstheme="minorHAnsi"/>
          <w:b/>
          <w:szCs w:val="24"/>
        </w:rPr>
      </w:pPr>
    </w:p>
    <w:p w14:paraId="5BF172DD" w14:textId="77777777" w:rsidR="001835A1" w:rsidRPr="003107CC" w:rsidRDefault="000A7A3E" w:rsidP="001835A1">
      <w:pPr>
        <w:pStyle w:val="Paantrat"/>
        <w:jc w:val="center"/>
        <w:rPr>
          <w:rFonts w:cstheme="minorHAnsi"/>
          <w:bCs/>
          <w:smallCaps/>
          <w:sz w:val="22"/>
          <w:szCs w:val="22"/>
        </w:rPr>
      </w:pPr>
      <w:r w:rsidRPr="009A408F">
        <w:rPr>
          <w:rFonts w:cstheme="minorHAnsi"/>
          <w:color w:val="7030A0"/>
        </w:rPr>
        <w:tab/>
      </w:r>
      <w:r w:rsidR="001835A1" w:rsidRPr="003107CC">
        <w:rPr>
          <w:rFonts w:cstheme="minorHAnsi"/>
        </w:rPr>
        <w:t>PASIŪLYMŲ VERTINIMO KRITERIJAI ir Sąlygos</w:t>
      </w:r>
    </w:p>
    <w:p w14:paraId="58D06C3D" w14:textId="77777777" w:rsidR="001835A1" w:rsidRPr="00907728" w:rsidRDefault="001835A1" w:rsidP="001835A1">
      <w:pPr>
        <w:numPr>
          <w:ilvl w:val="2"/>
          <w:numId w:val="0"/>
        </w:numPr>
        <w:tabs>
          <w:tab w:val="num" w:pos="720"/>
          <w:tab w:val="left" w:pos="9631"/>
        </w:tabs>
        <w:jc w:val="both"/>
        <w:rPr>
          <w:rFonts w:ascii="Calibri" w:eastAsia="Times New Roman" w:hAnsi="Calibri" w:cs="Calibri"/>
          <w:iCs/>
          <w:spacing w:val="-5"/>
        </w:rPr>
      </w:pPr>
      <w:r w:rsidRPr="00907728">
        <w:rPr>
          <w:rFonts w:ascii="Calibri" w:eastAsia="Times New Roman" w:hAnsi="Calibri" w:cs="Calibri"/>
          <w:iCs/>
          <w:color w:val="000000"/>
          <w:spacing w:val="-5"/>
        </w:rPr>
        <w:t>Ekonominis naudingumas (S) apskaičiuojamas sudedant tiekėjo pasiūlymo kainos (C) ir socialinio kriterijaus (B) balus:</w:t>
      </w:r>
      <w:r w:rsidRPr="00907728">
        <w:rPr>
          <w:rFonts w:ascii="Calibri" w:eastAsia="Times New Roman" w:hAnsi="Calibri" w:cs="Calibri"/>
          <w:iCs/>
          <w:spacing w:val="-5"/>
        </w:rPr>
        <w:t xml:space="preserve"> </w:t>
      </w:r>
    </w:p>
    <w:p w14:paraId="4ED545D6" w14:textId="77777777" w:rsidR="001835A1" w:rsidRPr="00907728" w:rsidRDefault="001835A1" w:rsidP="001835A1">
      <w:pPr>
        <w:numPr>
          <w:ilvl w:val="2"/>
          <w:numId w:val="0"/>
        </w:numPr>
        <w:tabs>
          <w:tab w:val="num" w:pos="720"/>
          <w:tab w:val="left" w:pos="6030"/>
        </w:tabs>
        <w:jc w:val="center"/>
        <w:rPr>
          <w:rFonts w:ascii="Calibri" w:eastAsia="Times New Roman" w:hAnsi="Calibri" w:cs="Calibri"/>
          <w:color w:val="000000"/>
          <w:spacing w:val="-5"/>
        </w:rPr>
      </w:pPr>
      <w:r w:rsidRPr="00907728">
        <w:rPr>
          <w:rFonts w:ascii="Calibri" w:eastAsia="Times New Roman" w:hAnsi="Calibri" w:cs="Calibri"/>
          <w:color w:val="000000"/>
          <w:spacing w:val="-5"/>
        </w:rPr>
        <w:t>S = C + B</w:t>
      </w:r>
    </w:p>
    <w:p w14:paraId="66E50F3C" w14:textId="77777777" w:rsidR="001835A1" w:rsidRPr="00907728" w:rsidRDefault="001835A1" w:rsidP="001835A1">
      <w:pPr>
        <w:shd w:val="clear" w:color="auto" w:fill="FFFFFF"/>
        <w:tabs>
          <w:tab w:val="left" w:pos="709"/>
        </w:tabs>
        <w:jc w:val="both"/>
        <w:rPr>
          <w:rFonts w:ascii="Calibri" w:eastAsia="Times New Roman" w:hAnsi="Calibri" w:cs="Calibri"/>
          <w:color w:val="000000"/>
          <w:spacing w:val="-5"/>
        </w:rPr>
      </w:pPr>
      <w:r w:rsidRPr="00907728">
        <w:rPr>
          <w:rFonts w:ascii="Calibri" w:eastAsia="Times New Roman" w:hAnsi="Calibri" w:cs="Calibri"/>
          <w:b/>
          <w:color w:val="000000"/>
          <w:spacing w:val="-5"/>
        </w:rPr>
        <w:t>1.</w:t>
      </w:r>
      <w:r w:rsidRPr="00907728">
        <w:rPr>
          <w:rFonts w:ascii="Calibri" w:eastAsia="Times New Roman" w:hAnsi="Calibri" w:cs="Calibri"/>
          <w:color w:val="000000"/>
          <w:spacing w:val="-5"/>
        </w:rPr>
        <w:t xml:space="preserve"> Tiekėjo pasiūlymo kainos balas </w:t>
      </w:r>
      <w:r w:rsidRPr="00907728">
        <w:rPr>
          <w:rFonts w:ascii="Calibri" w:eastAsia="Times New Roman" w:hAnsi="Calibri" w:cs="Calibri"/>
          <w:b/>
          <w:color w:val="000000"/>
          <w:spacing w:val="-5"/>
        </w:rPr>
        <w:t>(C)</w:t>
      </w:r>
      <w:r w:rsidRPr="00907728">
        <w:rPr>
          <w:rFonts w:ascii="Calibri" w:eastAsia="Times New Roman" w:hAnsi="Calibri" w:cs="Calibri"/>
          <w:color w:val="000000"/>
          <w:spacing w:val="-5"/>
        </w:rPr>
        <w:t xml:space="preserve"> apskaičiuojamas mažiausios pasiūlytos kainos (</w:t>
      </w:r>
      <w:proofErr w:type="spellStart"/>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min</w:t>
      </w:r>
      <w:proofErr w:type="spellEnd"/>
      <w:r w:rsidRPr="00907728">
        <w:rPr>
          <w:rFonts w:ascii="Calibri" w:eastAsia="Times New Roman" w:hAnsi="Calibri" w:cs="Calibri"/>
          <w:color w:val="000000"/>
          <w:spacing w:val="-5"/>
        </w:rPr>
        <w:t>) ir vertinamo pasiūlymo kainos (</w:t>
      </w:r>
      <w:proofErr w:type="spellStart"/>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p</w:t>
      </w:r>
      <w:proofErr w:type="spellEnd"/>
      <w:r w:rsidRPr="00907728">
        <w:rPr>
          <w:rFonts w:ascii="Calibri" w:eastAsia="Times New Roman" w:hAnsi="Calibri" w:cs="Calibri"/>
          <w:color w:val="000000"/>
          <w:spacing w:val="-5"/>
        </w:rPr>
        <w:t>) santykį padauginant iš kainos lyginamojo svorio (X):</w:t>
      </w:r>
    </w:p>
    <w:p w14:paraId="7C867198" w14:textId="77777777" w:rsidR="001835A1" w:rsidRPr="00907728" w:rsidRDefault="001835A1" w:rsidP="001835A1">
      <w:pPr>
        <w:shd w:val="clear" w:color="auto" w:fill="FFFFFF"/>
        <w:tabs>
          <w:tab w:val="left" w:pos="709"/>
        </w:tabs>
        <w:jc w:val="center"/>
        <w:rPr>
          <w:rFonts w:ascii="Calibri" w:eastAsia="Times New Roman" w:hAnsi="Calibri" w:cs="Calibri"/>
          <w:color w:val="000000"/>
          <w:spacing w:val="-5"/>
        </w:rPr>
      </w:pPr>
      <w:proofErr w:type="spellStart"/>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min</w:t>
      </w:r>
      <w:proofErr w:type="spellEnd"/>
    </w:p>
    <w:p w14:paraId="4CC0DDA3" w14:textId="77777777" w:rsidR="001835A1" w:rsidRPr="00907728" w:rsidRDefault="001835A1" w:rsidP="001835A1">
      <w:pPr>
        <w:shd w:val="clear" w:color="auto" w:fill="FFFFFF"/>
        <w:tabs>
          <w:tab w:val="left" w:pos="709"/>
        </w:tabs>
        <w:jc w:val="center"/>
        <w:rPr>
          <w:rFonts w:ascii="Calibri" w:eastAsia="Times New Roman" w:hAnsi="Calibri" w:cs="Calibri"/>
          <w:color w:val="000000"/>
          <w:spacing w:val="-5"/>
        </w:rPr>
      </w:pPr>
      <w:r w:rsidRPr="00907728">
        <w:rPr>
          <w:rFonts w:ascii="Calibri" w:eastAsia="Times New Roman" w:hAnsi="Calibri" w:cs="Calibri"/>
          <w:color w:val="000000"/>
          <w:spacing w:val="-5"/>
        </w:rPr>
        <w:t xml:space="preserve">C = ------------ x </w:t>
      </w:r>
      <w:proofErr w:type="spellStart"/>
      <w:r w:rsidRPr="00907728">
        <w:rPr>
          <w:rFonts w:ascii="Calibri" w:eastAsia="Times New Roman" w:hAnsi="Calibri" w:cs="Calibri"/>
          <w:color w:val="000000"/>
          <w:spacing w:val="-5"/>
        </w:rPr>
        <w:t>X</w:t>
      </w:r>
      <w:proofErr w:type="spellEnd"/>
    </w:p>
    <w:p w14:paraId="1E039527" w14:textId="77777777" w:rsidR="001835A1" w:rsidRPr="00907728" w:rsidRDefault="001835A1" w:rsidP="001835A1">
      <w:pPr>
        <w:shd w:val="clear" w:color="auto" w:fill="FFFFFF"/>
        <w:tabs>
          <w:tab w:val="left" w:pos="709"/>
        </w:tabs>
        <w:jc w:val="center"/>
        <w:rPr>
          <w:rFonts w:ascii="Calibri" w:eastAsia="Times New Roman" w:hAnsi="Calibri" w:cs="Calibri"/>
          <w:b/>
          <w:i/>
          <w:color w:val="000000"/>
          <w:spacing w:val="-5"/>
          <w:u w:val="single"/>
        </w:rPr>
      </w:pPr>
      <w:proofErr w:type="spellStart"/>
      <w:r w:rsidRPr="00907728">
        <w:rPr>
          <w:rFonts w:ascii="Calibri" w:eastAsia="Times New Roman" w:hAnsi="Calibri" w:cs="Calibri"/>
          <w:color w:val="000000"/>
          <w:spacing w:val="-5"/>
        </w:rPr>
        <w:t>C</w:t>
      </w:r>
      <w:r w:rsidRPr="00907728">
        <w:rPr>
          <w:rFonts w:ascii="Calibri" w:eastAsia="Times New Roman" w:hAnsi="Calibri" w:cs="Calibri"/>
          <w:color w:val="000000"/>
          <w:spacing w:val="-5"/>
          <w:vertAlign w:val="subscript"/>
        </w:rPr>
        <w:t>p</w:t>
      </w:r>
      <w:proofErr w:type="spellEnd"/>
    </w:p>
    <w:p w14:paraId="0A7DB1F8" w14:textId="77777777" w:rsidR="001835A1" w:rsidRPr="00907728" w:rsidRDefault="001835A1" w:rsidP="001835A1">
      <w:pPr>
        <w:shd w:val="clear" w:color="auto" w:fill="FFFFFF"/>
        <w:tabs>
          <w:tab w:val="left" w:pos="709"/>
        </w:tabs>
        <w:jc w:val="both"/>
        <w:rPr>
          <w:rFonts w:ascii="Calibri" w:eastAsia="Times New Roman" w:hAnsi="Calibri" w:cs="Calibri"/>
          <w:i/>
          <w:color w:val="000000"/>
          <w:spacing w:val="-5"/>
          <w:vertAlign w:val="subscript"/>
        </w:rPr>
      </w:pPr>
      <w:r w:rsidRPr="00907728">
        <w:rPr>
          <w:rFonts w:ascii="Calibri" w:eastAsia="Times New Roman" w:hAnsi="Calibri" w:cs="Calibri"/>
          <w:i/>
          <w:color w:val="000000"/>
          <w:spacing w:val="-5"/>
        </w:rPr>
        <w:t>Pastaba. Apskaičiuotas pasiūlymo kainos balas (C) apvalinamas iki dviejų skaičių po kablelio pagal matematines skaičių apvalinimo taisykles: jeigu po paskutinio skaitmens, iki kurio apvalinama, skaitmuo yra 5 arba didesnis negu 5, prie paskutinio skaitmens pridedamas 1, jeigu skaitmuo po paskutinio skaitmens yra mažesnis negu 5, paskutinis skaitmuo paliekamas nepakeistas.</w:t>
      </w:r>
    </w:p>
    <w:p w14:paraId="13211E6F" w14:textId="77777777"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b/>
          <w:color w:val="000000"/>
          <w:spacing w:val="-5"/>
        </w:rPr>
        <w:t xml:space="preserve">2. </w:t>
      </w:r>
      <w:r w:rsidRPr="00907728">
        <w:rPr>
          <w:rFonts w:ascii="Calibri" w:eastAsia="Times New Roman" w:hAnsi="Calibri" w:cs="Calibri"/>
          <w:b/>
          <w:spacing w:val="-5"/>
        </w:rPr>
        <w:t>Socialinio kriterijaus</w:t>
      </w:r>
      <w:r w:rsidRPr="00907728">
        <w:rPr>
          <w:rFonts w:ascii="Calibri" w:eastAsia="Times New Roman" w:hAnsi="Calibri" w:cs="Calibri"/>
          <w:spacing w:val="-5"/>
        </w:rPr>
        <w:t xml:space="preserve"> – sutartį faktiškai vykdysiančių įdarbintų asmenų darbo užmokesčio – balas </w:t>
      </w:r>
      <w:r w:rsidRPr="00907728">
        <w:rPr>
          <w:rFonts w:ascii="Calibri" w:eastAsia="Times New Roman" w:hAnsi="Calibri" w:cs="Calibri"/>
          <w:b/>
          <w:spacing w:val="-5"/>
        </w:rPr>
        <w:t>(B)</w:t>
      </w:r>
      <w:r w:rsidRPr="00907728">
        <w:rPr>
          <w:rFonts w:ascii="Calibri" w:eastAsia="Times New Roman" w:hAnsi="Calibri" w:cs="Calibri"/>
          <w:spacing w:val="-5"/>
        </w:rPr>
        <w:t xml:space="preserve"> apskaičiuojamas vertinamo tiekėjo pasiūlymo siūlomos mokėti darbo užmokesčio mėnesio medianos* </w:t>
      </w:r>
      <w:r>
        <w:rPr>
          <w:rFonts w:ascii="Calibri" w:eastAsia="Times New Roman" w:hAnsi="Calibri" w:cs="Calibri"/>
          <w:spacing w:val="-5"/>
        </w:rPr>
        <w:t>Pirkėjo</w:t>
      </w:r>
      <w:r w:rsidRPr="00907728">
        <w:rPr>
          <w:rFonts w:ascii="Calibri" w:eastAsia="Times New Roman" w:hAnsi="Calibri" w:cs="Calibri"/>
          <w:spacing w:val="-5"/>
        </w:rPr>
        <w:t xml:space="preserve"> nurodytas užduotis atliksiantiems, įdarbintiems darbuotojams** ir Lietuvos Respublikoje nustatyto minimalaus darbo užmokesčio skirtumo (</w:t>
      </w:r>
      <w:proofErr w:type="spellStart"/>
      <w:r w:rsidRPr="00907728">
        <w:rPr>
          <w:rFonts w:ascii="Calibri" w:eastAsia="Times New Roman" w:hAnsi="Calibri" w:cs="Calibri"/>
          <w:spacing w:val="-5"/>
        </w:rPr>
        <w:t>B</w:t>
      </w:r>
      <w:r w:rsidRPr="00907728">
        <w:rPr>
          <w:rFonts w:ascii="Calibri" w:eastAsia="Times New Roman" w:hAnsi="Calibri" w:cs="Calibri"/>
          <w:spacing w:val="-5"/>
          <w:vertAlign w:val="subscript"/>
        </w:rPr>
        <w:t>p</w:t>
      </w:r>
      <w:proofErr w:type="spellEnd"/>
      <w:r w:rsidRPr="00907728">
        <w:rPr>
          <w:rFonts w:ascii="Calibri" w:eastAsia="Times New Roman" w:hAnsi="Calibri" w:cs="Calibri"/>
          <w:spacing w:val="-5"/>
        </w:rPr>
        <w:t>) ir didžiausio pasiūlytos darbo užmokesčio mėnesio medianos ir Lietuvos Respublikoje nustatyto minimalaus darbo užmokesčio skirtumo (</w:t>
      </w:r>
      <w:proofErr w:type="spellStart"/>
      <w:r w:rsidRPr="00907728">
        <w:rPr>
          <w:rFonts w:ascii="Calibri" w:eastAsia="Times New Roman" w:hAnsi="Calibri" w:cs="Calibri"/>
          <w:spacing w:val="-5"/>
        </w:rPr>
        <w:t>B</w:t>
      </w:r>
      <w:r w:rsidRPr="00907728">
        <w:rPr>
          <w:rFonts w:ascii="Calibri" w:eastAsia="Times New Roman" w:hAnsi="Calibri" w:cs="Calibri"/>
          <w:spacing w:val="-5"/>
          <w:vertAlign w:val="subscript"/>
        </w:rPr>
        <w:t>max</w:t>
      </w:r>
      <w:proofErr w:type="spellEnd"/>
      <w:r w:rsidRPr="00907728">
        <w:rPr>
          <w:rFonts w:ascii="Calibri" w:eastAsia="Times New Roman" w:hAnsi="Calibri" w:cs="Calibri"/>
          <w:spacing w:val="-5"/>
        </w:rPr>
        <w:t xml:space="preserve">) santykį padauginant iš lyginamojo svorio (Z): </w:t>
      </w:r>
      <w:r w:rsidRPr="00907728">
        <w:rPr>
          <w:rFonts w:ascii="Calibri" w:eastAsia="Times New Roman" w:hAnsi="Calibri" w:cs="Calibri"/>
          <w:spacing w:val="-5"/>
        </w:rPr>
        <w:tab/>
      </w:r>
    </w:p>
    <w:p w14:paraId="789949A9" w14:textId="77777777" w:rsidR="001835A1" w:rsidRPr="00907728" w:rsidRDefault="001835A1" w:rsidP="001835A1">
      <w:pPr>
        <w:numPr>
          <w:ilvl w:val="2"/>
          <w:numId w:val="0"/>
        </w:numPr>
        <w:tabs>
          <w:tab w:val="num" w:pos="720"/>
          <w:tab w:val="left" w:pos="9631"/>
        </w:tabs>
        <w:jc w:val="center"/>
        <w:rPr>
          <w:rFonts w:ascii="Calibri" w:eastAsia="Times New Roman" w:hAnsi="Calibri" w:cs="Calibri"/>
          <w:spacing w:val="-5"/>
        </w:rPr>
      </w:pPr>
      <w:proofErr w:type="spellStart"/>
      <w:r w:rsidRPr="00907728">
        <w:rPr>
          <w:rFonts w:ascii="Calibri" w:eastAsia="Times New Roman" w:hAnsi="Calibri" w:cs="Calibri"/>
          <w:spacing w:val="-5"/>
        </w:rPr>
        <w:t>B</w:t>
      </w:r>
      <w:r w:rsidRPr="00907728">
        <w:rPr>
          <w:rFonts w:ascii="Calibri" w:eastAsia="Times New Roman" w:hAnsi="Calibri" w:cs="Calibri"/>
          <w:spacing w:val="-5"/>
          <w:vertAlign w:val="subscript"/>
        </w:rPr>
        <w:t>p</w:t>
      </w:r>
      <w:proofErr w:type="spellEnd"/>
    </w:p>
    <w:p w14:paraId="2BABC139" w14:textId="77777777" w:rsidR="001835A1" w:rsidRPr="00907728" w:rsidRDefault="001835A1" w:rsidP="001835A1">
      <w:pPr>
        <w:numPr>
          <w:ilvl w:val="2"/>
          <w:numId w:val="0"/>
        </w:numPr>
        <w:tabs>
          <w:tab w:val="num" w:pos="720"/>
          <w:tab w:val="left" w:pos="9631"/>
        </w:tabs>
        <w:jc w:val="center"/>
        <w:rPr>
          <w:rFonts w:ascii="Calibri" w:eastAsia="Times New Roman" w:hAnsi="Calibri" w:cs="Calibri"/>
          <w:spacing w:val="-5"/>
        </w:rPr>
      </w:pPr>
      <w:r w:rsidRPr="00907728">
        <w:rPr>
          <w:rFonts w:ascii="Calibri" w:eastAsia="Times New Roman" w:hAnsi="Calibri" w:cs="Calibri"/>
          <w:spacing w:val="-5"/>
        </w:rPr>
        <w:t>B = ------------ x Z</w:t>
      </w:r>
    </w:p>
    <w:p w14:paraId="77205FAD" w14:textId="77777777" w:rsidR="001835A1" w:rsidRPr="00907728" w:rsidRDefault="001835A1" w:rsidP="001835A1">
      <w:pPr>
        <w:numPr>
          <w:ilvl w:val="2"/>
          <w:numId w:val="0"/>
        </w:numPr>
        <w:tabs>
          <w:tab w:val="num" w:pos="720"/>
          <w:tab w:val="left" w:pos="9631"/>
        </w:tabs>
        <w:jc w:val="center"/>
        <w:rPr>
          <w:rFonts w:ascii="Calibri" w:eastAsia="Times New Roman" w:hAnsi="Calibri" w:cs="Calibri"/>
          <w:spacing w:val="-5"/>
          <w:vertAlign w:val="subscript"/>
        </w:rPr>
      </w:pPr>
      <w:proofErr w:type="spellStart"/>
      <w:r w:rsidRPr="00907728">
        <w:rPr>
          <w:rFonts w:ascii="Calibri" w:eastAsia="Times New Roman" w:hAnsi="Calibri" w:cs="Calibri"/>
          <w:spacing w:val="-5"/>
        </w:rPr>
        <w:t>B</w:t>
      </w:r>
      <w:r w:rsidRPr="00907728">
        <w:rPr>
          <w:rFonts w:ascii="Calibri" w:eastAsia="Times New Roman" w:hAnsi="Calibri" w:cs="Calibri"/>
          <w:spacing w:val="-5"/>
          <w:vertAlign w:val="subscript"/>
        </w:rPr>
        <w:t>max</w:t>
      </w:r>
      <w:proofErr w:type="spellEnd"/>
    </w:p>
    <w:p w14:paraId="300363FD" w14:textId="77777777"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w:t>
      </w:r>
      <w:r>
        <w:rPr>
          <w:rFonts w:ascii="Calibri" w:eastAsia="Times New Roman" w:hAnsi="Calibri" w:cs="Calibri"/>
          <w:spacing w:val="-5"/>
        </w:rPr>
        <w:t>D</w:t>
      </w:r>
      <w:r w:rsidRPr="00907728">
        <w:rPr>
          <w:rFonts w:ascii="Calibri" w:eastAsia="Times New Roman" w:hAnsi="Calibri" w:cs="Calibri"/>
          <w:spacing w:val="-5"/>
        </w:rPr>
        <w:t>arbo užmokesčio (darbuotojams mokamu darbo užmokesčiu laikomos jų draudžiamosios pajamos) mediana yra skaičių eilės vidurinis elementas, pavyzdžiui, skaičių sekos 1000, 1000, 2000, 3000, 3050, mediana yra 2000. Jei skaičių sekos (</w:t>
      </w:r>
      <w:r>
        <w:rPr>
          <w:rFonts w:ascii="Calibri" w:eastAsia="Times New Roman" w:hAnsi="Calibri" w:cs="Calibri"/>
          <w:spacing w:val="-5"/>
        </w:rPr>
        <w:t>Pirkėjo</w:t>
      </w:r>
      <w:r w:rsidRPr="00907728">
        <w:rPr>
          <w:rFonts w:ascii="Calibri" w:eastAsia="Times New Roman" w:hAnsi="Calibri" w:cs="Calibri"/>
          <w:spacing w:val="-5"/>
        </w:rPr>
        <w:t xml:space="preserve"> nurodytas užduotis atliksiančių darbuotojų mėnesinio darbo užmokesčio) sudedamųjų dalių skaičius lyginis, mediana yra dviejų vidurinių skaičių vidurkis, pavyzdžiui, sekos 1000, 1000, 2000, 3000 mediana yra 1500</w:t>
      </w:r>
      <w:r>
        <w:rPr>
          <w:rFonts w:ascii="Calibri" w:eastAsia="Times New Roman" w:hAnsi="Calibri" w:cs="Calibri"/>
          <w:spacing w:val="-5"/>
        </w:rPr>
        <w:t>.</w:t>
      </w:r>
    </w:p>
    <w:p w14:paraId="0D1FA95F" w14:textId="54CF77C6" w:rsidR="001835A1" w:rsidRPr="00907728" w:rsidRDefault="001835A1" w:rsidP="001835A1">
      <w:pPr>
        <w:numPr>
          <w:ilvl w:val="2"/>
          <w:numId w:val="0"/>
        </w:numPr>
        <w:tabs>
          <w:tab w:val="num" w:pos="720"/>
          <w:tab w:val="left" w:pos="9631"/>
        </w:tabs>
        <w:jc w:val="both"/>
        <w:rPr>
          <w:rFonts w:ascii="Calibri" w:eastAsia="Times New Roman" w:hAnsi="Calibri" w:cs="Calibri"/>
        </w:rPr>
      </w:pPr>
      <w:r w:rsidRPr="00907728">
        <w:rPr>
          <w:rFonts w:ascii="Calibri" w:eastAsia="Times New Roman" w:hAnsi="Calibri" w:cs="Calibri"/>
          <w:spacing w:val="-5"/>
        </w:rPr>
        <w:t>**P</w:t>
      </w:r>
      <w:r>
        <w:rPr>
          <w:rFonts w:ascii="Calibri" w:eastAsia="Times New Roman" w:hAnsi="Calibri" w:cs="Calibri"/>
          <w:spacing w:val="-5"/>
        </w:rPr>
        <w:t>irkėjo</w:t>
      </w:r>
      <w:r w:rsidRPr="00907728">
        <w:rPr>
          <w:rFonts w:ascii="Calibri" w:eastAsia="Times New Roman" w:hAnsi="Calibri" w:cs="Calibri"/>
          <w:spacing w:val="-5"/>
        </w:rPr>
        <w:t xml:space="preserve"> </w:t>
      </w:r>
      <w:r w:rsidRPr="00907728">
        <w:rPr>
          <w:rFonts w:ascii="Calibri" w:eastAsia="Times New Roman" w:hAnsi="Calibri" w:cs="Calibri"/>
        </w:rPr>
        <w:t>nurodytas užduotis faktiškai atliksiantys įdarbinti darbuotojai –</w:t>
      </w:r>
      <w:r w:rsidRPr="00E34FE4">
        <w:rPr>
          <w:rFonts w:ascii="Calibri" w:eastAsia="Times New Roman" w:hAnsi="Calibri" w:cs="Calibri"/>
          <w:bCs/>
          <w:sz w:val="24"/>
          <w:szCs w:val="24"/>
        </w:rPr>
        <w:t xml:space="preserve"> </w:t>
      </w:r>
      <w:r w:rsidR="00B32DDF" w:rsidRPr="00B32DDF">
        <w:rPr>
          <w:rFonts w:ascii="Calibri" w:eastAsia="Times New Roman" w:hAnsi="Calibri" w:cs="Calibri"/>
          <w:bCs/>
        </w:rPr>
        <w:t>vaizdo stebėjimo kamerų transliuojamo vaizdo Kauno mieste stebėjimo paslaugas teiksiantys darbuotojai</w:t>
      </w:r>
      <w:r w:rsidRPr="00907728">
        <w:rPr>
          <w:rFonts w:ascii="Calibri" w:eastAsia="Times New Roman" w:hAnsi="Calibri" w:cs="Calibri"/>
        </w:rPr>
        <w:t>, įskaitant ir subt</w:t>
      </w:r>
      <w:r>
        <w:rPr>
          <w:rFonts w:ascii="Calibri" w:eastAsia="Times New Roman" w:hAnsi="Calibri" w:cs="Calibri"/>
        </w:rPr>
        <w:t>ie</w:t>
      </w:r>
      <w:r w:rsidRPr="00907728">
        <w:rPr>
          <w:rFonts w:ascii="Calibri" w:eastAsia="Times New Roman" w:hAnsi="Calibri" w:cs="Calibri"/>
        </w:rPr>
        <w:t xml:space="preserve">kėjų, jei jie pasitelkiami, darbuotojus (išskyrus </w:t>
      </w:r>
      <w:r>
        <w:rPr>
          <w:rFonts w:ascii="Calibri" w:eastAsia="Times New Roman" w:hAnsi="Calibri" w:cs="Calibri"/>
        </w:rPr>
        <w:t>t</w:t>
      </w:r>
      <w:r w:rsidRPr="00907728">
        <w:rPr>
          <w:rFonts w:ascii="Calibri" w:eastAsia="Times New Roman" w:hAnsi="Calibri" w:cs="Calibri"/>
        </w:rPr>
        <w:t xml:space="preserve">iekėjo administracijos darbuotojus, vadovus, </w:t>
      </w:r>
      <w:r>
        <w:rPr>
          <w:rFonts w:ascii="Calibri" w:eastAsia="Times New Roman" w:hAnsi="Calibri" w:cs="Calibri"/>
        </w:rPr>
        <w:t xml:space="preserve">kurie </w:t>
      </w:r>
      <w:r w:rsidRPr="00907728">
        <w:rPr>
          <w:rFonts w:ascii="Calibri" w:eastAsia="Times New Roman" w:hAnsi="Calibri" w:cs="Calibri"/>
        </w:rPr>
        <w:t>tiesiogiai ne</w:t>
      </w:r>
      <w:r>
        <w:rPr>
          <w:rFonts w:ascii="Calibri" w:eastAsia="Times New Roman" w:hAnsi="Calibri" w:cs="Calibri"/>
        </w:rPr>
        <w:t>teiks</w:t>
      </w:r>
      <w:r w:rsidRPr="00907728">
        <w:rPr>
          <w:rFonts w:ascii="Calibri" w:eastAsia="Times New Roman" w:hAnsi="Calibri" w:cs="Calibri"/>
        </w:rPr>
        <w:t xml:space="preserve"> perkamų paslaugų), kurių sąrašas turi būti pateikiamas </w:t>
      </w:r>
      <w:r>
        <w:rPr>
          <w:rFonts w:ascii="Calibri" w:eastAsia="Times New Roman" w:hAnsi="Calibri" w:cs="Calibri"/>
        </w:rPr>
        <w:t>Pirkėjui</w:t>
      </w:r>
      <w:r w:rsidRPr="00907728">
        <w:rPr>
          <w:rFonts w:ascii="Calibri" w:eastAsia="Times New Roman" w:hAnsi="Calibri" w:cs="Calibri"/>
        </w:rPr>
        <w:t xml:space="preserve"> ne vėliau kaip per 3 darbo dienas nuo sutarties įsigaliojimo</w:t>
      </w:r>
      <w:r>
        <w:rPr>
          <w:rFonts w:ascii="Calibri" w:eastAsia="Times New Roman" w:hAnsi="Calibri" w:cs="Calibri"/>
        </w:rPr>
        <w:t xml:space="preserve"> dienos.</w:t>
      </w:r>
    </w:p>
    <w:p w14:paraId="12B1476E" w14:textId="77777777"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2.1. Tiekėjas Pasiūlymo (2 priedas) 2 punkte turi nurodyti siūlomą mokėti darbo užmokesčio mėnesio medianą P</w:t>
      </w:r>
      <w:r>
        <w:rPr>
          <w:rFonts w:ascii="Calibri" w:eastAsia="Times New Roman" w:hAnsi="Calibri" w:cs="Calibri"/>
          <w:spacing w:val="-5"/>
        </w:rPr>
        <w:t>irkėjo</w:t>
      </w:r>
      <w:r w:rsidRPr="00907728">
        <w:rPr>
          <w:rFonts w:ascii="Calibri" w:eastAsia="Times New Roman" w:hAnsi="Calibri" w:cs="Calibri"/>
          <w:spacing w:val="-5"/>
        </w:rPr>
        <w:t xml:space="preserve"> nurodytas užduotis tiesiogiai atliksiantiems įdarbintiems darbuotojams, Eurais. Tiekėjas turi nurodyti konkretų (</w:t>
      </w:r>
      <w:r w:rsidRPr="00907728">
        <w:rPr>
          <w:rFonts w:ascii="Calibri" w:eastAsia="Times New Roman" w:hAnsi="Calibri" w:cs="Calibri"/>
          <w:spacing w:val="-5"/>
          <w:u w:val="single"/>
        </w:rPr>
        <w:t>nurodyti konkrečią sumą be intervalų ar be žodžio nuo / iki)</w:t>
      </w:r>
      <w:r w:rsidRPr="00907728">
        <w:rPr>
          <w:rFonts w:ascii="Calibri" w:eastAsia="Times New Roman" w:hAnsi="Calibri" w:cs="Calibri"/>
          <w:spacing w:val="-5"/>
        </w:rPr>
        <w:t xml:space="preserve"> siūlomo mokėti darbo užmokesčio mėnesio medianos dydį</w:t>
      </w:r>
      <w:r>
        <w:rPr>
          <w:rFonts w:ascii="Calibri" w:eastAsia="Times New Roman" w:hAnsi="Calibri" w:cs="Calibri"/>
          <w:spacing w:val="-5"/>
        </w:rPr>
        <w:t>.</w:t>
      </w:r>
    </w:p>
    <w:p w14:paraId="360DF6FE" w14:textId="77777777"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lastRenderedPageBreak/>
        <w:t>2.2. Jei tiekėjo Pasiūlymo 2 punkte nebus nurodyta siūloma mokėti darbo užmokesčio mėnesio mediana, tiekėjui už socialinį kriterijų bus skiriama 0 balų.</w:t>
      </w:r>
    </w:p>
    <w:p w14:paraId="50C9324F" w14:textId="77777777"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2.3. Perkančioji organizacija nustato, kad skaičiuojant socialinio kriterijaus balą (B), bus vertinama ne didesnė kaip 2 </w:t>
      </w:r>
      <w:r>
        <w:rPr>
          <w:rFonts w:ascii="Calibri" w:eastAsia="Times New Roman" w:hAnsi="Calibri" w:cs="Calibri"/>
          <w:spacing w:val="-5"/>
        </w:rPr>
        <w:t>5</w:t>
      </w:r>
      <w:r w:rsidRPr="00907728">
        <w:rPr>
          <w:rFonts w:ascii="Calibri" w:eastAsia="Times New Roman" w:hAnsi="Calibri" w:cs="Calibri"/>
          <w:spacing w:val="-5"/>
        </w:rPr>
        <w:t xml:space="preserve">00 </w:t>
      </w:r>
      <w:proofErr w:type="spellStart"/>
      <w:r w:rsidRPr="00907728">
        <w:rPr>
          <w:rFonts w:ascii="Calibri" w:eastAsia="Times New Roman" w:hAnsi="Calibri" w:cs="Calibri"/>
          <w:spacing w:val="-5"/>
        </w:rPr>
        <w:t>Eur</w:t>
      </w:r>
      <w:proofErr w:type="spellEnd"/>
      <w:r w:rsidRPr="00907728">
        <w:rPr>
          <w:rFonts w:ascii="Calibri" w:eastAsia="Times New Roman" w:hAnsi="Calibri" w:cs="Calibri"/>
          <w:spacing w:val="-5"/>
        </w:rPr>
        <w:t xml:space="preserve"> siūloma darbo užmokesčio mėnesio mediana. Jei tiekėjas pasiūlyme nurodys didesnę kaip 2 </w:t>
      </w:r>
      <w:r>
        <w:rPr>
          <w:rFonts w:ascii="Calibri" w:eastAsia="Times New Roman" w:hAnsi="Calibri" w:cs="Calibri"/>
          <w:spacing w:val="-5"/>
        </w:rPr>
        <w:t>5</w:t>
      </w:r>
      <w:r w:rsidRPr="00907728">
        <w:rPr>
          <w:rFonts w:ascii="Calibri" w:eastAsia="Times New Roman" w:hAnsi="Calibri" w:cs="Calibri"/>
          <w:spacing w:val="-5"/>
        </w:rPr>
        <w:t xml:space="preserve">00 </w:t>
      </w:r>
      <w:proofErr w:type="spellStart"/>
      <w:r w:rsidRPr="00907728">
        <w:rPr>
          <w:rFonts w:ascii="Calibri" w:eastAsia="Times New Roman" w:hAnsi="Calibri" w:cs="Calibri"/>
          <w:spacing w:val="-5"/>
        </w:rPr>
        <w:t>Eur</w:t>
      </w:r>
      <w:proofErr w:type="spellEnd"/>
      <w:r w:rsidRPr="00907728">
        <w:rPr>
          <w:rFonts w:ascii="Calibri" w:eastAsia="Times New Roman" w:hAnsi="Calibri" w:cs="Calibri"/>
          <w:spacing w:val="-5"/>
        </w:rPr>
        <w:t xml:space="preserve"> siūlomą darbo užmokesčio mėnesio medianą, skaičiuojant socialinio kriterijaus balą (B) bus vertinama, kad tiekėjas pasiūlė maksimalią 2 </w:t>
      </w:r>
      <w:r>
        <w:rPr>
          <w:rFonts w:ascii="Calibri" w:eastAsia="Times New Roman" w:hAnsi="Calibri" w:cs="Calibri"/>
          <w:spacing w:val="-5"/>
        </w:rPr>
        <w:t>5</w:t>
      </w:r>
      <w:r w:rsidRPr="00907728">
        <w:rPr>
          <w:rFonts w:ascii="Calibri" w:eastAsia="Times New Roman" w:hAnsi="Calibri" w:cs="Calibri"/>
          <w:spacing w:val="-5"/>
        </w:rPr>
        <w:t xml:space="preserve">00 </w:t>
      </w:r>
      <w:proofErr w:type="spellStart"/>
      <w:r w:rsidRPr="00907728">
        <w:rPr>
          <w:rFonts w:ascii="Calibri" w:eastAsia="Times New Roman" w:hAnsi="Calibri" w:cs="Calibri"/>
          <w:spacing w:val="-5"/>
        </w:rPr>
        <w:t>Eur</w:t>
      </w:r>
      <w:proofErr w:type="spellEnd"/>
      <w:r w:rsidRPr="00907728">
        <w:rPr>
          <w:rFonts w:ascii="Calibri" w:eastAsia="Times New Roman" w:hAnsi="Calibri" w:cs="Calibri"/>
          <w:spacing w:val="-5"/>
        </w:rPr>
        <w:t xml:space="preserve"> siūlomą darbo užmokesčio mėnesio medianą.</w:t>
      </w:r>
    </w:p>
    <w:p w14:paraId="519BD7D7" w14:textId="77777777"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2.4. Jeigu tiekėjas nurodys ne konkretų darbo užmokesčio mėnesio medianos dydį, o nurodys dydžio intervalą, vertinamas bus intervalo mažiausias dydis.</w:t>
      </w:r>
    </w:p>
    <w:p w14:paraId="62B43675" w14:textId="77777777" w:rsidR="001835A1" w:rsidRPr="00907728" w:rsidRDefault="001835A1" w:rsidP="001835A1">
      <w:pPr>
        <w:numPr>
          <w:ilvl w:val="2"/>
          <w:numId w:val="0"/>
        </w:numPr>
        <w:tabs>
          <w:tab w:val="num" w:pos="720"/>
          <w:tab w:val="left" w:pos="9631"/>
        </w:tabs>
        <w:jc w:val="both"/>
        <w:rPr>
          <w:rFonts w:ascii="Calibri" w:eastAsia="Times New Roman" w:hAnsi="Calibri" w:cs="Calibri"/>
        </w:rPr>
      </w:pPr>
      <w:r w:rsidRPr="00907728">
        <w:rPr>
          <w:rFonts w:ascii="Calibri" w:eastAsia="Times New Roman" w:hAnsi="Calibri" w:cs="Calibri"/>
          <w:spacing w:val="-5"/>
        </w:rPr>
        <w:t xml:space="preserve">2.5. </w:t>
      </w:r>
      <w:r w:rsidRPr="00907728">
        <w:rPr>
          <w:rFonts w:ascii="Calibri" w:eastAsia="Times New Roman" w:hAnsi="Calibri" w:cs="Calibri"/>
        </w:rPr>
        <w:t xml:space="preserve">Sudarius sutartį, bet ne vėliau kaip per 3 darbo dienas nuo sutarties įsigaliojimo, </w:t>
      </w:r>
      <w:r>
        <w:rPr>
          <w:rFonts w:ascii="Calibri" w:eastAsia="Times New Roman" w:hAnsi="Calibri" w:cs="Calibri"/>
        </w:rPr>
        <w:t>t</w:t>
      </w:r>
      <w:r w:rsidRPr="00907728">
        <w:rPr>
          <w:rFonts w:ascii="Calibri" w:eastAsia="Times New Roman" w:hAnsi="Calibri" w:cs="Calibri"/>
        </w:rPr>
        <w:t xml:space="preserve">iekėjas privalo pateikti </w:t>
      </w:r>
      <w:r>
        <w:rPr>
          <w:rFonts w:ascii="Calibri" w:eastAsia="Times New Roman" w:hAnsi="Calibri" w:cs="Calibri"/>
        </w:rPr>
        <w:t xml:space="preserve">Pirkėjui </w:t>
      </w:r>
      <w:r w:rsidRPr="00907728">
        <w:rPr>
          <w:rFonts w:ascii="Calibri" w:eastAsia="Times New Roman" w:hAnsi="Calibri" w:cs="Calibri"/>
        </w:rPr>
        <w:t xml:space="preserve">Nurodytų darbuotojų sąrašą (nurodyti vardus, pavardes, gimimo datas, darbuotojo funkcijas (pareigas) vykdant sutartį) ir jiems siūlomo mokėti darbo užmokesčio mėnesio medianą. Sąraše Nurodytų darbuotojų mediana turi būti ne mažesnė, nei nurodyta </w:t>
      </w:r>
      <w:r>
        <w:rPr>
          <w:rFonts w:ascii="Calibri" w:eastAsia="Times New Roman" w:hAnsi="Calibri" w:cs="Calibri"/>
        </w:rPr>
        <w:t>P</w:t>
      </w:r>
      <w:r w:rsidRPr="00907728">
        <w:rPr>
          <w:rFonts w:ascii="Calibri" w:eastAsia="Times New Roman" w:hAnsi="Calibri" w:cs="Calibri"/>
        </w:rPr>
        <w:t xml:space="preserve">asiūlymo 2 punkte ir sutarties specialiųjų sąlygų </w:t>
      </w:r>
      <w:r>
        <w:rPr>
          <w:rFonts w:ascii="Calibri" w:eastAsia="Times New Roman" w:hAnsi="Calibri" w:cs="Calibri"/>
        </w:rPr>
        <w:t>6.3.1</w:t>
      </w:r>
      <w:r w:rsidRPr="00907728">
        <w:rPr>
          <w:rFonts w:ascii="Calibri" w:eastAsia="Times New Roman" w:hAnsi="Calibri" w:cs="Calibri"/>
        </w:rPr>
        <w:t xml:space="preserve"> punkte. Sutarties vykdymo metu, pasikeitus nurodytai informacijai, tiekėjas nedelsdamas privalo informuoti </w:t>
      </w:r>
      <w:r>
        <w:rPr>
          <w:rFonts w:ascii="Calibri" w:eastAsia="Times New Roman" w:hAnsi="Calibri" w:cs="Calibri"/>
        </w:rPr>
        <w:t>Pirkėją</w:t>
      </w:r>
      <w:r w:rsidRPr="00907728">
        <w:rPr>
          <w:rFonts w:ascii="Calibri" w:eastAsia="Times New Roman" w:hAnsi="Calibri" w:cs="Calibri"/>
        </w:rPr>
        <w:t xml:space="preserve"> ir pateikti atnaujintą Nurodytų darbuotojų sąrašą (</w:t>
      </w:r>
      <w:r w:rsidRPr="00907728">
        <w:rPr>
          <w:rFonts w:ascii="Calibri" w:eastAsia="Times New Roman" w:hAnsi="Calibri" w:cs="Calibri"/>
          <w:i/>
        </w:rPr>
        <w:t>ši nuostata taikoma, jeigu tiekėjui už socialinį</w:t>
      </w:r>
      <w:r>
        <w:rPr>
          <w:rFonts w:ascii="Calibri" w:eastAsia="Times New Roman" w:hAnsi="Calibri" w:cs="Calibri"/>
          <w:i/>
        </w:rPr>
        <w:t xml:space="preserve"> (kokybės)</w:t>
      </w:r>
      <w:r w:rsidRPr="00907728">
        <w:rPr>
          <w:rFonts w:ascii="Calibri" w:eastAsia="Times New Roman" w:hAnsi="Calibri" w:cs="Calibri"/>
          <w:i/>
        </w:rPr>
        <w:t xml:space="preserve"> kriterijų buvo skirta daugiau kaip 0 balų</w:t>
      </w:r>
      <w:r w:rsidRPr="00907728">
        <w:rPr>
          <w:rFonts w:ascii="Calibri" w:eastAsia="Times New Roman" w:hAnsi="Calibri" w:cs="Calibri"/>
        </w:rPr>
        <w:t>).</w:t>
      </w:r>
    </w:p>
    <w:p w14:paraId="369A212A" w14:textId="77777777"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2.6. Perkančioji organizacija pasiūlymo vertinimo metu gali prašyti paaiškinti, pagrįsti tiekėjo Pasiūlymo  2 punkte nurodytų kriterijų realumą (pvz. jei reikšmės skirsis nuo visų pasiūlymų</w:t>
      </w:r>
      <w:r w:rsidRPr="00907728">
        <w:rPr>
          <w:rFonts w:ascii="Calibri" w:eastAsia="Times New Roman" w:hAnsi="Calibri" w:cs="Calibri"/>
          <w:color w:val="2E74B5"/>
          <w:spacing w:val="-5"/>
        </w:rPr>
        <w:t xml:space="preserve"> </w:t>
      </w:r>
      <w:r w:rsidRPr="00907728">
        <w:rPr>
          <w:rFonts w:ascii="Calibri" w:eastAsia="Times New Roman" w:hAnsi="Calibri" w:cs="Calibri"/>
          <w:spacing w:val="-5"/>
        </w:rPr>
        <w:t>reikšmių</w:t>
      </w:r>
      <w:r w:rsidRPr="00907728">
        <w:rPr>
          <w:rFonts w:ascii="Calibri" w:eastAsia="Times New Roman" w:hAnsi="Calibri" w:cs="Calibri"/>
          <w:color w:val="2E74B5"/>
          <w:spacing w:val="-5"/>
        </w:rPr>
        <w:t xml:space="preserve"> </w:t>
      </w:r>
      <w:r w:rsidRPr="00907728">
        <w:rPr>
          <w:rFonts w:ascii="Calibri" w:eastAsia="Times New Roman" w:hAnsi="Calibri" w:cs="Calibri"/>
          <w:spacing w:val="-5"/>
        </w:rPr>
        <w:t>vidurkio daugiau kaip 30 proc. arba ženkliai skirsis nuo viešai skelbiamų reikšmių).</w:t>
      </w:r>
    </w:p>
    <w:p w14:paraId="51F708FF" w14:textId="77777777"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2.7. Tiekėjas įsipareigoja visą </w:t>
      </w:r>
      <w:r>
        <w:rPr>
          <w:rFonts w:ascii="Calibri" w:eastAsia="Times New Roman" w:hAnsi="Calibri" w:cs="Calibri"/>
          <w:spacing w:val="-5"/>
        </w:rPr>
        <w:t>s</w:t>
      </w:r>
      <w:r w:rsidRPr="00907728">
        <w:rPr>
          <w:rFonts w:ascii="Calibri" w:eastAsia="Times New Roman" w:hAnsi="Calibri" w:cs="Calibri"/>
          <w:spacing w:val="-5"/>
        </w:rPr>
        <w:t xml:space="preserve">utarties vykdymo laikotarpį mokėti Nurodytiems darbuotojams ne mažesnio dydžio nei </w:t>
      </w:r>
      <w:r w:rsidRPr="00907728">
        <w:rPr>
          <w:rFonts w:ascii="Calibri" w:eastAsia="Times New Roman" w:hAnsi="Calibri" w:cs="Calibri"/>
        </w:rPr>
        <w:t xml:space="preserve">nurodyta </w:t>
      </w:r>
      <w:r>
        <w:rPr>
          <w:rFonts w:ascii="Calibri" w:eastAsia="Times New Roman" w:hAnsi="Calibri" w:cs="Calibri"/>
        </w:rPr>
        <w:t>Pasiūlymo</w:t>
      </w:r>
      <w:r w:rsidRPr="00907728">
        <w:rPr>
          <w:rFonts w:ascii="Calibri" w:eastAsia="Times New Roman" w:hAnsi="Calibri" w:cs="Calibri"/>
        </w:rPr>
        <w:t xml:space="preserve"> 2 punkte / sutarties specialiųjų sąlygų </w:t>
      </w:r>
      <w:r>
        <w:rPr>
          <w:rFonts w:ascii="Calibri" w:eastAsia="Times New Roman" w:hAnsi="Calibri" w:cs="Calibri"/>
        </w:rPr>
        <w:t>6.3.1</w:t>
      </w:r>
      <w:r w:rsidRPr="00907728">
        <w:rPr>
          <w:rFonts w:ascii="Calibri" w:eastAsia="Times New Roman" w:hAnsi="Calibri" w:cs="Calibri"/>
        </w:rPr>
        <w:t xml:space="preserve"> punkte</w:t>
      </w:r>
      <w:r w:rsidRPr="00907728">
        <w:rPr>
          <w:rFonts w:ascii="Calibri" w:eastAsia="Times New Roman" w:hAnsi="Calibri" w:cs="Calibri"/>
          <w:spacing w:val="-5"/>
        </w:rPr>
        <w:t xml:space="preserve"> darbo užmokesčio mėnesio medianą. P</w:t>
      </w:r>
      <w:r>
        <w:rPr>
          <w:rFonts w:ascii="Calibri" w:eastAsia="Times New Roman" w:hAnsi="Calibri" w:cs="Calibri"/>
          <w:spacing w:val="-5"/>
        </w:rPr>
        <w:t>irkėjas</w:t>
      </w:r>
      <w:r w:rsidRPr="00907728">
        <w:rPr>
          <w:rFonts w:ascii="Calibri" w:eastAsia="Times New Roman" w:hAnsi="Calibri" w:cs="Calibri"/>
          <w:spacing w:val="-5"/>
        </w:rPr>
        <w:t xml:space="preserve"> patikrins, ar </w:t>
      </w:r>
      <w:r>
        <w:rPr>
          <w:rFonts w:ascii="Calibri" w:eastAsia="Times New Roman" w:hAnsi="Calibri" w:cs="Calibri"/>
          <w:spacing w:val="-5"/>
        </w:rPr>
        <w:t>t</w:t>
      </w:r>
      <w:r w:rsidRPr="00907728">
        <w:rPr>
          <w:rFonts w:ascii="Calibri" w:eastAsia="Times New Roman" w:hAnsi="Calibri" w:cs="Calibri"/>
          <w:spacing w:val="-5"/>
        </w:rPr>
        <w:t>iekėjas laikosi šiame punkte nurodyto įsipareigojimo, ir kreipsis į kompetentingas institucijas (Valstybinio socialinio draudimo fondo valdyba prie Socialinės apsaugos ir darbo ministerijos), kad gautų visą reikiamą informaciją apie mokamo darbo užmokesčio mėnesio medianą Nurodytiems darbuotojams. Jeigu Valstybinio socialinio draudimo fondo valdyba prie Socialinės apsaugos ir darbo ministerijos P</w:t>
      </w:r>
      <w:r>
        <w:rPr>
          <w:rFonts w:ascii="Calibri" w:eastAsia="Times New Roman" w:hAnsi="Calibri" w:cs="Calibri"/>
          <w:spacing w:val="-5"/>
        </w:rPr>
        <w:t>irkėjui</w:t>
      </w:r>
      <w:r w:rsidRPr="00907728">
        <w:rPr>
          <w:rFonts w:ascii="Calibri" w:eastAsia="Times New Roman" w:hAnsi="Calibri" w:cs="Calibri"/>
          <w:spacing w:val="-5"/>
        </w:rPr>
        <w:t xml:space="preserve"> nepateikia prašomos informacijos, informaciją </w:t>
      </w:r>
      <w:r>
        <w:rPr>
          <w:rFonts w:ascii="Calibri" w:eastAsia="Times New Roman" w:hAnsi="Calibri" w:cs="Calibri"/>
          <w:spacing w:val="-5"/>
        </w:rPr>
        <w:t>Pirkėjas</w:t>
      </w:r>
      <w:r w:rsidRPr="00907728">
        <w:rPr>
          <w:rFonts w:ascii="Calibri" w:eastAsia="Times New Roman" w:hAnsi="Calibri" w:cs="Calibri"/>
          <w:spacing w:val="-5"/>
        </w:rPr>
        <w:t xml:space="preserve"> apie </w:t>
      </w:r>
      <w:r>
        <w:rPr>
          <w:rFonts w:ascii="Calibri" w:eastAsia="Times New Roman" w:hAnsi="Calibri" w:cs="Calibri"/>
          <w:spacing w:val="-5"/>
        </w:rPr>
        <w:t>t</w:t>
      </w:r>
      <w:r w:rsidRPr="00907728">
        <w:rPr>
          <w:rFonts w:ascii="Calibri" w:eastAsia="Times New Roman" w:hAnsi="Calibri" w:cs="Calibri"/>
          <w:spacing w:val="-5"/>
        </w:rPr>
        <w:t xml:space="preserve">iekėjo Nurodytiems darbuotojams mokamo darbo užmokesčio mėnesio medianą turi pateikti pats </w:t>
      </w:r>
      <w:r>
        <w:rPr>
          <w:rFonts w:ascii="Calibri" w:eastAsia="Times New Roman" w:hAnsi="Calibri" w:cs="Calibri"/>
          <w:spacing w:val="-5"/>
        </w:rPr>
        <w:t>t</w:t>
      </w:r>
      <w:r w:rsidRPr="00907728">
        <w:rPr>
          <w:rFonts w:ascii="Calibri" w:eastAsia="Times New Roman" w:hAnsi="Calibri" w:cs="Calibri"/>
          <w:spacing w:val="-5"/>
        </w:rPr>
        <w:t xml:space="preserve">iekėjas, prieš tai kreipęsis į minėtą instituciją dėl Tiekėjo prašomos informacijos išdavimo. Tiekėjas įsipareigoja ne rečiau kaip 1 kartą kas 6 mėnesius nuo </w:t>
      </w:r>
      <w:r>
        <w:rPr>
          <w:rFonts w:ascii="Calibri" w:eastAsia="Times New Roman" w:hAnsi="Calibri" w:cs="Calibri"/>
          <w:spacing w:val="-5"/>
        </w:rPr>
        <w:t>s</w:t>
      </w:r>
      <w:r w:rsidRPr="00907728">
        <w:rPr>
          <w:rFonts w:ascii="Calibri" w:eastAsia="Times New Roman" w:hAnsi="Calibri" w:cs="Calibri"/>
          <w:spacing w:val="-5"/>
        </w:rPr>
        <w:t>utarties įsigaliojimo pateikti P</w:t>
      </w:r>
      <w:r>
        <w:rPr>
          <w:rFonts w:ascii="Calibri" w:eastAsia="Times New Roman" w:hAnsi="Calibri" w:cs="Calibri"/>
          <w:spacing w:val="-5"/>
        </w:rPr>
        <w:t>irkėjui</w:t>
      </w:r>
      <w:r w:rsidRPr="00907728">
        <w:rPr>
          <w:rFonts w:ascii="Calibri" w:eastAsia="Times New Roman" w:hAnsi="Calibri" w:cs="Calibri"/>
          <w:spacing w:val="-5"/>
        </w:rPr>
        <w:t xml:space="preserve"> informaciją, gautą iš Valstybinio socialinio draudimo fondo valdybos prie Socialinės apsaugos ir darbo ministerijos, apie tiekėjo Nurodytiems darbuotojams mokamo darbo užmokesčio mėnesio medianą.</w:t>
      </w:r>
    </w:p>
    <w:p w14:paraId="0D20F615" w14:textId="77777777" w:rsidR="001835A1" w:rsidRPr="00907728"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Tuo atveju, jei nustatoma, kad </w:t>
      </w:r>
      <w:r>
        <w:rPr>
          <w:rFonts w:ascii="Calibri" w:eastAsia="Times New Roman" w:hAnsi="Calibri" w:cs="Calibri"/>
          <w:spacing w:val="-5"/>
        </w:rPr>
        <w:t>t</w:t>
      </w:r>
      <w:r w:rsidRPr="00907728">
        <w:rPr>
          <w:rFonts w:ascii="Calibri" w:eastAsia="Times New Roman" w:hAnsi="Calibri" w:cs="Calibri"/>
          <w:spacing w:val="-5"/>
        </w:rPr>
        <w:t>iekėjas nesilaiko įsipareigojim</w:t>
      </w:r>
      <w:r>
        <w:rPr>
          <w:rFonts w:ascii="Calibri" w:eastAsia="Times New Roman" w:hAnsi="Calibri" w:cs="Calibri"/>
          <w:spacing w:val="-5"/>
        </w:rPr>
        <w:t>o mokėti pasiūlyto dydžio darbo užmokesčio medianą</w:t>
      </w:r>
      <w:r w:rsidRPr="00907728">
        <w:rPr>
          <w:rFonts w:ascii="Calibri" w:eastAsia="Times New Roman" w:hAnsi="Calibri" w:cs="Calibri"/>
          <w:spacing w:val="-5"/>
        </w:rPr>
        <w:t>, P</w:t>
      </w:r>
      <w:r>
        <w:rPr>
          <w:rFonts w:ascii="Calibri" w:eastAsia="Times New Roman" w:hAnsi="Calibri" w:cs="Calibri"/>
          <w:spacing w:val="-5"/>
        </w:rPr>
        <w:t>irkėjas</w:t>
      </w:r>
      <w:r w:rsidRPr="00907728">
        <w:rPr>
          <w:rFonts w:ascii="Calibri" w:eastAsia="Times New Roman" w:hAnsi="Calibri" w:cs="Calibri"/>
          <w:spacing w:val="-5"/>
        </w:rPr>
        <w:t xml:space="preserve"> </w:t>
      </w:r>
      <w:r>
        <w:rPr>
          <w:rFonts w:ascii="Calibri" w:eastAsia="Times New Roman" w:hAnsi="Calibri" w:cs="Calibri"/>
          <w:spacing w:val="-5"/>
        </w:rPr>
        <w:t xml:space="preserve">reikalauja </w:t>
      </w:r>
      <w:r w:rsidRPr="00907728">
        <w:rPr>
          <w:rFonts w:ascii="Calibri" w:eastAsia="Times New Roman" w:hAnsi="Calibri" w:cs="Calibri"/>
          <w:spacing w:val="-5"/>
        </w:rPr>
        <w:t xml:space="preserve">iš </w:t>
      </w:r>
      <w:r>
        <w:rPr>
          <w:rFonts w:ascii="Calibri" w:eastAsia="Times New Roman" w:hAnsi="Calibri" w:cs="Calibri"/>
          <w:spacing w:val="-5"/>
        </w:rPr>
        <w:t>t</w:t>
      </w:r>
      <w:r w:rsidRPr="00907728">
        <w:rPr>
          <w:rFonts w:ascii="Calibri" w:eastAsia="Times New Roman" w:hAnsi="Calibri" w:cs="Calibri"/>
          <w:spacing w:val="-5"/>
        </w:rPr>
        <w:t xml:space="preserve">iekėjo sumokėti 1 000 </w:t>
      </w:r>
      <w:proofErr w:type="spellStart"/>
      <w:r w:rsidRPr="00907728">
        <w:rPr>
          <w:rFonts w:ascii="Calibri" w:eastAsia="Times New Roman" w:hAnsi="Calibri" w:cs="Calibri"/>
          <w:spacing w:val="-5"/>
        </w:rPr>
        <w:t>Eur</w:t>
      </w:r>
      <w:proofErr w:type="spellEnd"/>
      <w:r w:rsidRPr="00907728">
        <w:rPr>
          <w:rFonts w:ascii="Calibri" w:eastAsia="Times New Roman" w:hAnsi="Calibri" w:cs="Calibri"/>
          <w:spacing w:val="-5"/>
        </w:rPr>
        <w:t xml:space="preserve"> baudą už kiekvieną pažeidimo mėnesį.</w:t>
      </w:r>
    </w:p>
    <w:p w14:paraId="448D3621" w14:textId="77777777" w:rsidR="001835A1" w:rsidRDefault="001835A1" w:rsidP="001835A1">
      <w:pPr>
        <w:numPr>
          <w:ilvl w:val="2"/>
          <w:numId w:val="0"/>
        </w:numPr>
        <w:tabs>
          <w:tab w:val="num" w:pos="720"/>
          <w:tab w:val="left" w:pos="9631"/>
        </w:tabs>
        <w:jc w:val="both"/>
        <w:rPr>
          <w:rFonts w:ascii="Calibri" w:eastAsia="Times New Roman" w:hAnsi="Calibri" w:cs="Calibri"/>
          <w:spacing w:val="-5"/>
        </w:rPr>
      </w:pPr>
      <w:r w:rsidRPr="00907728">
        <w:rPr>
          <w:rFonts w:ascii="Calibri" w:eastAsia="Times New Roman" w:hAnsi="Calibri" w:cs="Calibri"/>
          <w:spacing w:val="-5"/>
        </w:rPr>
        <w:t xml:space="preserve">Jei </w:t>
      </w:r>
      <w:r>
        <w:rPr>
          <w:rFonts w:ascii="Calibri" w:eastAsia="Times New Roman" w:hAnsi="Calibri" w:cs="Calibri"/>
          <w:spacing w:val="-5"/>
        </w:rPr>
        <w:t>t</w:t>
      </w:r>
      <w:r w:rsidRPr="00907728">
        <w:rPr>
          <w:rFonts w:ascii="Calibri" w:eastAsia="Times New Roman" w:hAnsi="Calibri" w:cs="Calibri"/>
          <w:spacing w:val="-5"/>
        </w:rPr>
        <w:t xml:space="preserve">iekėjas yra ne Lietuvos Respublikoje registruota įmonė, tai informaciją apie darbo užmokesčio medianą įmonėje turi būti išduota įgaliotos atitinkamos valstybės institucijos, o jei tokios institucijos nėra – įmonės vadovo. Sutartyje nustatytos sankcijos už šių </w:t>
      </w:r>
      <w:r>
        <w:rPr>
          <w:rFonts w:ascii="Calibri" w:eastAsia="Times New Roman" w:hAnsi="Calibri" w:cs="Calibri"/>
          <w:spacing w:val="-5"/>
        </w:rPr>
        <w:t>t</w:t>
      </w:r>
      <w:r w:rsidRPr="00907728">
        <w:rPr>
          <w:rFonts w:ascii="Calibri" w:eastAsia="Times New Roman" w:hAnsi="Calibri" w:cs="Calibri"/>
          <w:spacing w:val="-5"/>
        </w:rPr>
        <w:t>iekėjo prisiimtų įsipareigojimų nesilaikymą.</w:t>
      </w:r>
      <w:r>
        <w:rPr>
          <w:rFonts w:ascii="Calibri" w:eastAsia="Times New Roman" w:hAnsi="Calibri" w:cs="Calibri"/>
          <w:spacing w:val="-5"/>
        </w:rPr>
        <w:t xml:space="preserve"> </w:t>
      </w:r>
    </w:p>
    <w:p w14:paraId="78627A29" w14:textId="77777777" w:rsidR="001835A1" w:rsidRPr="00E56AFE" w:rsidRDefault="001835A1" w:rsidP="001835A1">
      <w:pPr>
        <w:numPr>
          <w:ilvl w:val="2"/>
          <w:numId w:val="0"/>
        </w:numPr>
        <w:tabs>
          <w:tab w:val="num" w:pos="720"/>
          <w:tab w:val="left" w:pos="9631"/>
        </w:tabs>
        <w:jc w:val="both"/>
        <w:rPr>
          <w:rFonts w:ascii="Calibri" w:eastAsia="Times New Roman" w:hAnsi="Calibri" w:cs="Calibri"/>
          <w:lang w:eastAsia="en-US"/>
        </w:rPr>
      </w:pPr>
      <w:r w:rsidRPr="00E56AFE">
        <w:rPr>
          <w:rFonts w:ascii="Calibri" w:eastAsia="Times New Roman" w:hAnsi="Calibri" w:cs="Calibri"/>
          <w:spacing w:val="-2"/>
          <w:lang w:eastAsia="en-US"/>
        </w:rPr>
        <w:t>Informacija apie</w:t>
      </w:r>
      <w:r w:rsidRPr="00E56AFE">
        <w:rPr>
          <w:rFonts w:ascii="Calibri" w:eastAsia="Times New Roman" w:hAnsi="Calibri" w:cs="Calibri"/>
          <w:lang w:eastAsia="en-US"/>
        </w:rPr>
        <w:t xml:space="preserve"> darbuotojų, vykdančių viešojo pirkimo ar pirkimo sutartis, darbo užmokesčio mėnesio medianos teikimą nustatyta Informacijos apie darbuotojų, vykdančių viešojo pirkimo ar pirkimo sutartis, darbo užmokesčio mėnesio medianą teikimo tvarkos apraše, patvirtintame L</w:t>
      </w:r>
      <w:r>
        <w:rPr>
          <w:rFonts w:ascii="Calibri" w:eastAsia="Times New Roman" w:hAnsi="Calibri" w:cs="Calibri"/>
          <w:lang w:eastAsia="en-US"/>
        </w:rPr>
        <w:t xml:space="preserve">ietuvos </w:t>
      </w:r>
      <w:r w:rsidRPr="00E56AFE">
        <w:rPr>
          <w:rFonts w:ascii="Calibri" w:eastAsia="Times New Roman" w:hAnsi="Calibri" w:cs="Calibri"/>
          <w:lang w:eastAsia="en-US"/>
        </w:rPr>
        <w:t>R</w:t>
      </w:r>
      <w:r>
        <w:rPr>
          <w:rFonts w:ascii="Calibri" w:eastAsia="Times New Roman" w:hAnsi="Calibri" w:cs="Calibri"/>
          <w:lang w:eastAsia="en-US"/>
        </w:rPr>
        <w:t>espublikos</w:t>
      </w:r>
      <w:r w:rsidRPr="00E56AFE">
        <w:rPr>
          <w:rFonts w:ascii="Calibri" w:eastAsia="Times New Roman" w:hAnsi="Calibri" w:cs="Calibri"/>
          <w:lang w:eastAsia="en-US"/>
        </w:rPr>
        <w:t xml:space="preserve"> Vyriausybės 2019 m. lapkričio 6 d. nutarimu Nr. 1104 „D</w:t>
      </w:r>
      <w:r w:rsidRPr="00E56AFE">
        <w:rPr>
          <w:rFonts w:ascii="Calibri" w:eastAsia="Times New Roman" w:hAnsi="Calibri" w:cs="Calibri"/>
          <w:bCs/>
          <w:lang w:eastAsia="en-US"/>
        </w:rPr>
        <w:t>ėl informacijos apie darbuotojų, vykdančių viešojo pirkimo ar pirkimo sutartis, darbo užmokesčio mėnesio medianą teikimo tvarkos aprašo patvirtinimo“.</w:t>
      </w:r>
    </w:p>
    <w:p w14:paraId="74F55F7E" w14:textId="77777777" w:rsidR="001835A1" w:rsidRDefault="001835A1" w:rsidP="001835A1">
      <w:pPr>
        <w:rPr>
          <w:rFonts w:ascii="Calibri" w:eastAsia="Times New Roman" w:hAnsi="Calibri" w:cs="Calibri"/>
          <w:b/>
          <w:bCs/>
        </w:rPr>
      </w:pPr>
      <w:r w:rsidRPr="00907728">
        <w:rPr>
          <w:rFonts w:ascii="Calibri" w:eastAsia="Times New Roman" w:hAnsi="Calibri" w:cs="Calibri"/>
          <w:b/>
          <w:bCs/>
        </w:rPr>
        <w:lastRenderedPageBreak/>
        <w:t>3. Vertinant pasiūlymą:</w:t>
      </w:r>
      <w:r>
        <w:rPr>
          <w:rFonts w:ascii="Calibri" w:eastAsia="Times New Roman" w:hAnsi="Calibri" w:cs="Calibri"/>
          <w:b/>
          <w:bCs/>
        </w:rPr>
        <w:t xml:space="preserve"> </w:t>
      </w:r>
      <w:r w:rsidRPr="00907728">
        <w:rPr>
          <w:rFonts w:ascii="Calibri" w:eastAsia="Times New Roman" w:hAnsi="Calibri" w:cs="Calibri"/>
          <w:b/>
        </w:rPr>
        <w:t>Kainos (C) lyginamasis svoris (X) – 95;</w:t>
      </w:r>
      <w:r>
        <w:rPr>
          <w:rFonts w:ascii="Calibri" w:eastAsia="Times New Roman" w:hAnsi="Calibri" w:cs="Calibri"/>
          <w:b/>
          <w:bCs/>
        </w:rPr>
        <w:t xml:space="preserve"> </w:t>
      </w:r>
      <w:r w:rsidRPr="00907728">
        <w:rPr>
          <w:rFonts w:ascii="Calibri" w:eastAsia="Times New Roman" w:hAnsi="Calibri" w:cs="Calibri"/>
          <w:b/>
        </w:rPr>
        <w:t>Socialinio kriterijaus (B) lyginamasis svoris (Z) – 5.</w:t>
      </w:r>
    </w:p>
    <w:p w14:paraId="045D547F" w14:textId="77777777" w:rsidR="001835A1" w:rsidRDefault="001835A1" w:rsidP="001835A1">
      <w:pPr>
        <w:jc w:val="center"/>
        <w:rPr>
          <w:rFonts w:ascii="Calibri" w:eastAsia="Times New Roman" w:hAnsi="Calibri" w:cs="Calibri"/>
        </w:rPr>
      </w:pPr>
      <w:r w:rsidRPr="00290BDB">
        <w:rPr>
          <w:rFonts w:ascii="Calibri" w:eastAsia="Times New Roman" w:hAnsi="Calibri" w:cs="Calibri"/>
        </w:rPr>
        <w:t>___________</w:t>
      </w:r>
    </w:p>
    <w:p w14:paraId="118AD15F" w14:textId="67204484" w:rsidR="00E902C4" w:rsidRPr="00456CC7" w:rsidRDefault="00E902C4" w:rsidP="001835A1">
      <w:pPr>
        <w:pStyle w:val="Paantrat"/>
        <w:jc w:val="center"/>
        <w:rPr>
          <w:rFonts w:ascii="Calibri" w:hAnsi="Calibri" w:cs="Calibri"/>
          <w:b/>
          <w:bCs/>
        </w:rPr>
      </w:pPr>
    </w:p>
    <w:p w14:paraId="3349DCD9" w14:textId="77777777" w:rsidR="00D06927" w:rsidRPr="003107CC" w:rsidRDefault="00D06927" w:rsidP="00D06927">
      <w:pPr>
        <w:ind w:left="7314"/>
        <w:rPr>
          <w:rFonts w:cstheme="minorHAnsi"/>
        </w:rPr>
      </w:pPr>
    </w:p>
    <w:p w14:paraId="32106055" w14:textId="4E02B157" w:rsidR="000A7A3E" w:rsidRPr="009A408F" w:rsidRDefault="000A7A3E" w:rsidP="00D06927">
      <w:pPr>
        <w:numPr>
          <w:ilvl w:val="2"/>
          <w:numId w:val="0"/>
        </w:numPr>
        <w:tabs>
          <w:tab w:val="num" w:pos="720"/>
          <w:tab w:val="left" w:pos="9631"/>
        </w:tabs>
        <w:spacing w:line="300" w:lineRule="atLeast"/>
        <w:jc w:val="both"/>
        <w:rPr>
          <w:rFonts w:cstheme="minorHAnsi"/>
          <w:b/>
          <w:spacing w:val="-5"/>
        </w:rPr>
      </w:pPr>
    </w:p>
    <w:p w14:paraId="3A024621" w14:textId="394C7871" w:rsidR="00210870" w:rsidRPr="009A408F" w:rsidRDefault="00210870" w:rsidP="00210870">
      <w:pPr>
        <w:pStyle w:val="paragrafesrasas2lygis"/>
        <w:ind w:firstLine="397"/>
        <w:jc w:val="left"/>
        <w:rPr>
          <w:rFonts w:asciiTheme="minorHAnsi" w:hAnsiTheme="minorHAnsi" w:cstheme="minorHAnsi"/>
          <w:color w:val="7030A0"/>
        </w:rPr>
      </w:pPr>
    </w:p>
    <w:p w14:paraId="0EE920F4" w14:textId="0A9949DA" w:rsidR="00A4599F" w:rsidRPr="009A408F" w:rsidRDefault="00A4599F" w:rsidP="00A5751B">
      <w:pPr>
        <w:jc w:val="center"/>
        <w:rPr>
          <w:rFonts w:cstheme="minorHAnsi"/>
          <w:b/>
          <w:bCs/>
          <w:smallCaps/>
          <w:sz w:val="22"/>
          <w:szCs w:val="22"/>
        </w:rPr>
      </w:pPr>
      <w:r w:rsidRPr="009A408F">
        <w:rPr>
          <w:rFonts w:cstheme="minorHAnsi"/>
          <w:b/>
          <w:bCs/>
          <w:smallCaps/>
          <w:sz w:val="22"/>
          <w:szCs w:val="22"/>
        </w:rPr>
        <w:br w:type="page"/>
      </w:r>
    </w:p>
    <w:p w14:paraId="07E397BF" w14:textId="7ED63979" w:rsidR="007545D6" w:rsidRPr="009A408F" w:rsidRDefault="00FE3D1F" w:rsidP="00AB5541">
      <w:pPr>
        <w:pStyle w:val="Antrat2"/>
        <w:ind w:left="5103"/>
        <w:rPr>
          <w:rFonts w:asciiTheme="minorHAnsi" w:hAnsiTheme="minorHAnsi" w:cstheme="minorHAnsi"/>
          <w:color w:val="0070C0"/>
          <w:sz w:val="21"/>
          <w:szCs w:val="21"/>
        </w:rPr>
      </w:pPr>
      <w:bookmarkStart w:id="68" w:name="_Toc193205828"/>
      <w:bookmarkStart w:id="69" w:name="_Ref39586171"/>
      <w:bookmarkStart w:id="70" w:name="_Ref39673580"/>
      <w:bookmarkStart w:id="71" w:name="_Ref39674283"/>
      <w:r w:rsidRPr="009A408F">
        <w:rPr>
          <w:rFonts w:asciiTheme="minorHAnsi" w:hAnsiTheme="minorHAnsi" w:cstheme="minorHAnsi"/>
          <w:color w:val="0070C0"/>
          <w:sz w:val="21"/>
          <w:szCs w:val="21"/>
        </w:rPr>
        <w:lastRenderedPageBreak/>
        <w:t xml:space="preserve">Pirkimo sąlygų </w:t>
      </w:r>
      <w:r w:rsidR="00CB659C" w:rsidRPr="009A408F">
        <w:rPr>
          <w:rFonts w:asciiTheme="minorHAnsi" w:hAnsiTheme="minorHAnsi" w:cstheme="minorHAnsi"/>
          <w:color w:val="0070C0"/>
          <w:sz w:val="21"/>
          <w:szCs w:val="21"/>
        </w:rPr>
        <w:t>7</w:t>
      </w:r>
      <w:r w:rsidR="007545D6" w:rsidRPr="009A408F">
        <w:rPr>
          <w:rFonts w:asciiTheme="minorHAnsi" w:hAnsiTheme="minorHAnsi" w:cstheme="minorHAnsi"/>
          <w:color w:val="0070C0"/>
          <w:sz w:val="21"/>
          <w:szCs w:val="21"/>
        </w:rPr>
        <w:t xml:space="preserve"> priedas „</w:t>
      </w:r>
      <w:r w:rsidR="00CB659C" w:rsidRPr="009A408F">
        <w:rPr>
          <w:rFonts w:asciiTheme="minorHAnsi" w:hAnsiTheme="minorHAnsi" w:cstheme="minorHAnsi"/>
          <w:color w:val="0070C0"/>
          <w:sz w:val="21"/>
          <w:szCs w:val="21"/>
        </w:rPr>
        <w:t>Sutarties projektas</w:t>
      </w:r>
      <w:r w:rsidR="00FF607F" w:rsidRPr="009A408F">
        <w:rPr>
          <w:rFonts w:asciiTheme="minorHAnsi" w:hAnsiTheme="minorHAnsi" w:cstheme="minorHAnsi"/>
          <w:color w:val="0070C0"/>
          <w:sz w:val="21"/>
          <w:szCs w:val="21"/>
        </w:rPr>
        <w:t>“</w:t>
      </w:r>
      <w:bookmarkEnd w:id="68"/>
    </w:p>
    <w:p w14:paraId="0152D6A8" w14:textId="54151615" w:rsidR="00D06927" w:rsidRPr="003107CC" w:rsidRDefault="00CB659C" w:rsidP="00E7165C">
      <w:pPr>
        <w:rPr>
          <w:rFonts w:cstheme="minorHAnsi"/>
        </w:rPr>
      </w:pPr>
      <w:r w:rsidRPr="009A408F">
        <w:rPr>
          <w:rFonts w:cstheme="minorHAnsi"/>
        </w:rPr>
        <w:tab/>
      </w:r>
      <w:r w:rsidRPr="009A408F">
        <w:rPr>
          <w:rFonts w:cstheme="minorHAnsi"/>
        </w:rPr>
        <w:tab/>
      </w:r>
      <w:r w:rsidRPr="009A408F">
        <w:rPr>
          <w:rFonts w:cstheme="minorHAnsi"/>
        </w:rPr>
        <w:tab/>
      </w:r>
      <w:r w:rsidRPr="009A408F">
        <w:rPr>
          <w:rFonts w:cstheme="minorHAnsi"/>
        </w:rPr>
        <w:tab/>
      </w:r>
    </w:p>
    <w:p w14:paraId="62018E52" w14:textId="3C4F7235" w:rsidR="00D06927" w:rsidRDefault="00D06927" w:rsidP="00D06927">
      <w:pPr>
        <w:pStyle w:val="paragrafesrasas2lygis"/>
        <w:ind w:firstLine="397"/>
        <w:jc w:val="left"/>
        <w:rPr>
          <w:rFonts w:asciiTheme="minorHAnsi" w:hAnsiTheme="minorHAnsi" w:cstheme="minorHAnsi"/>
          <w:color w:val="7030A0"/>
          <w:sz w:val="21"/>
          <w:szCs w:val="21"/>
        </w:rPr>
      </w:pPr>
      <w:r w:rsidRPr="00456CC7">
        <w:rPr>
          <w:rFonts w:asciiTheme="minorHAnsi" w:hAnsiTheme="minorHAnsi" w:cstheme="minorHAnsi"/>
          <w:sz w:val="21"/>
          <w:szCs w:val="21"/>
        </w:rPr>
        <w:t>Sutarties projektas (su technine specifikacija)</w:t>
      </w:r>
      <w:r w:rsidRPr="00456CC7" w:rsidDel="008153A6">
        <w:rPr>
          <w:rFonts w:asciiTheme="minorHAnsi" w:hAnsiTheme="minorHAnsi" w:cstheme="minorHAnsi"/>
          <w:sz w:val="21"/>
          <w:szCs w:val="21"/>
        </w:rPr>
        <w:t xml:space="preserve"> </w:t>
      </w:r>
      <w:r w:rsidRPr="00456CC7">
        <w:rPr>
          <w:rFonts w:asciiTheme="minorHAnsi" w:hAnsiTheme="minorHAnsi" w:cstheme="minorHAnsi"/>
          <w:sz w:val="21"/>
          <w:szCs w:val="21"/>
        </w:rPr>
        <w:t>pridedamas atskiru dokumentu.</w:t>
      </w:r>
      <w:r w:rsidRPr="00456CC7">
        <w:rPr>
          <w:rFonts w:asciiTheme="minorHAnsi" w:hAnsiTheme="minorHAnsi" w:cstheme="minorHAnsi"/>
          <w:color w:val="7030A0"/>
          <w:sz w:val="21"/>
          <w:szCs w:val="21"/>
        </w:rPr>
        <w:t xml:space="preserve"> </w:t>
      </w:r>
    </w:p>
    <w:p w14:paraId="4EDD1FBD" w14:textId="753C072C" w:rsidR="00D06927" w:rsidRPr="00456CC7" w:rsidRDefault="00D06927" w:rsidP="00D06927">
      <w:pPr>
        <w:pStyle w:val="paragrafesrasas2lygis"/>
        <w:ind w:firstLine="397"/>
        <w:jc w:val="center"/>
        <w:rPr>
          <w:rFonts w:asciiTheme="minorHAnsi" w:hAnsiTheme="minorHAnsi" w:cstheme="minorHAnsi"/>
          <w:color w:val="7030A0"/>
          <w:sz w:val="21"/>
          <w:szCs w:val="21"/>
        </w:rPr>
      </w:pPr>
      <w:r>
        <w:rPr>
          <w:rFonts w:asciiTheme="minorHAnsi" w:hAnsiTheme="minorHAnsi" w:cstheme="minorHAnsi"/>
          <w:color w:val="7030A0"/>
          <w:sz w:val="21"/>
          <w:szCs w:val="21"/>
        </w:rPr>
        <w:t>____________________</w:t>
      </w:r>
    </w:p>
    <w:p w14:paraId="2B4D52B8" w14:textId="262C4F7E" w:rsidR="008153A6" w:rsidRPr="009A408F" w:rsidRDefault="008153A6" w:rsidP="008153A6">
      <w:pPr>
        <w:rPr>
          <w:rFonts w:cstheme="minorHAnsi"/>
          <w:b/>
          <w:bCs/>
          <w:smallCaps/>
          <w:sz w:val="22"/>
          <w:szCs w:val="22"/>
        </w:rPr>
      </w:pPr>
    </w:p>
    <w:p w14:paraId="404EC240" w14:textId="2F668F0E" w:rsidR="00D06927" w:rsidRDefault="00D06927" w:rsidP="008153A6">
      <w:pPr>
        <w:pStyle w:val="Antrat2"/>
        <w:ind w:left="5103"/>
        <w:rPr>
          <w:rFonts w:asciiTheme="minorHAnsi" w:hAnsiTheme="minorHAnsi" w:cstheme="minorHAnsi"/>
          <w:color w:val="0070C0"/>
          <w:sz w:val="21"/>
          <w:szCs w:val="21"/>
        </w:rPr>
      </w:pPr>
    </w:p>
    <w:p w14:paraId="1076DF68" w14:textId="32D848B4" w:rsidR="0016165F" w:rsidRDefault="0016165F" w:rsidP="00B32DDF">
      <w:pPr>
        <w:spacing w:line="300" w:lineRule="atLeast"/>
        <w:jc w:val="both"/>
        <w:rPr>
          <w:rFonts w:eastAsia="Calibri" w:cstheme="minorHAnsi"/>
          <w:color w:val="0070C0"/>
        </w:rPr>
        <w:sectPr w:rsidR="0016165F" w:rsidSect="009D6624">
          <w:footerReference w:type="first" r:id="rId27"/>
          <w:pgSz w:w="12240" w:h="15840"/>
          <w:pgMar w:top="1134" w:right="567" w:bottom="1134" w:left="1701" w:header="720" w:footer="720" w:gutter="0"/>
          <w:cols w:space="720"/>
          <w:titlePg/>
          <w:docGrid w:linePitch="360"/>
        </w:sectPr>
      </w:pPr>
      <w:bookmarkStart w:id="72" w:name="_Ref39673589"/>
      <w:bookmarkStart w:id="73" w:name="_Toc126333949"/>
      <w:bookmarkEnd w:id="69"/>
      <w:bookmarkEnd w:id="70"/>
      <w:bookmarkEnd w:id="71"/>
    </w:p>
    <w:bookmarkEnd w:id="72"/>
    <w:bookmarkEnd w:id="73"/>
    <w:p w14:paraId="09BF0FD9" w14:textId="05889D09" w:rsidR="00891A61" w:rsidRDefault="00891A61" w:rsidP="005E1EB7">
      <w:pPr>
        <w:spacing w:line="240" w:lineRule="auto"/>
        <w:jc w:val="both"/>
        <w:rPr>
          <w:rFonts w:eastAsia="Calibri" w:cstheme="minorHAnsi"/>
          <w:color w:val="0070C0"/>
          <w:highlight w:val="yellow"/>
        </w:rPr>
      </w:pPr>
    </w:p>
    <w:sectPr w:rsidR="00891A61" w:rsidSect="002D25EA">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BA9D20" w14:textId="77777777" w:rsidR="00401263" w:rsidRDefault="00401263" w:rsidP="00D05666">
      <w:r>
        <w:separator/>
      </w:r>
    </w:p>
  </w:endnote>
  <w:endnote w:type="continuationSeparator" w:id="0">
    <w:p w14:paraId="59680666" w14:textId="77777777" w:rsidR="00401263" w:rsidRDefault="00401263" w:rsidP="00D05666">
      <w:r>
        <w:continuationSeparator/>
      </w:r>
    </w:p>
  </w:endnote>
  <w:endnote w:type="continuationNotice" w:id="1">
    <w:p w14:paraId="1C431F35" w14:textId="77777777" w:rsidR="00401263" w:rsidRDefault="004012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rebuchetMS">
    <w:altName w:val="Yu Gothic"/>
    <w:panose1 w:val="00000000000000000000"/>
    <w:charset w:val="00"/>
    <w:family w:val="roman"/>
    <w:notTrueType/>
    <w:pitch w:val="default"/>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8728330"/>
      <w:docPartObj>
        <w:docPartGallery w:val="Page Numbers (Bottom of Page)"/>
        <w:docPartUnique/>
      </w:docPartObj>
    </w:sdtPr>
    <w:sdtEndPr/>
    <w:sdtContent>
      <w:p w14:paraId="07D8ECC8" w14:textId="1A1D6B5C" w:rsidR="00401263" w:rsidRDefault="00401263">
        <w:pPr>
          <w:pStyle w:val="Porat"/>
          <w:jc w:val="right"/>
        </w:pPr>
        <w:r>
          <w:fldChar w:fldCharType="begin"/>
        </w:r>
        <w:r>
          <w:instrText>PAGE   \* MERGEFORMAT</w:instrText>
        </w:r>
        <w:r>
          <w:fldChar w:fldCharType="separate"/>
        </w:r>
        <w:r w:rsidR="00B23872">
          <w:rPr>
            <w:noProof/>
          </w:rPr>
          <w:t>20</w:t>
        </w:r>
        <w:r>
          <w:fldChar w:fldCharType="end"/>
        </w:r>
      </w:p>
    </w:sdtContent>
  </w:sdt>
  <w:p w14:paraId="384D48BF" w14:textId="77777777" w:rsidR="00401263" w:rsidRDefault="0040126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401263" w:rsidRDefault="00401263">
    <w:pPr>
      <w:pStyle w:val="Porat"/>
      <w:jc w:val="right"/>
    </w:pPr>
  </w:p>
  <w:p w14:paraId="2575BBBA" w14:textId="77777777" w:rsidR="00401263" w:rsidRDefault="0040126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2A2AB73F" w:rsidR="00401263" w:rsidRDefault="00401263">
    <w:pPr>
      <w:pStyle w:val="Porat"/>
      <w:jc w:val="right"/>
    </w:pPr>
    <w:r>
      <w:fldChar w:fldCharType="begin"/>
    </w:r>
    <w:r>
      <w:instrText xml:space="preserve"> PAGE   \* MERGEFORMAT </w:instrText>
    </w:r>
    <w:r>
      <w:fldChar w:fldCharType="separate"/>
    </w:r>
    <w:r w:rsidR="00B23872">
      <w:rPr>
        <w:noProof/>
      </w:rPr>
      <w:t>6</w:t>
    </w:r>
    <w:r>
      <w:rPr>
        <w:noProof/>
      </w:rPr>
      <w:fldChar w:fldCharType="end"/>
    </w:r>
  </w:p>
  <w:p w14:paraId="0B840016" w14:textId="77777777" w:rsidR="00401263" w:rsidRDefault="0040126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CB811B" w14:textId="77777777" w:rsidR="00401263" w:rsidRDefault="00401263" w:rsidP="00D05666">
      <w:r>
        <w:separator/>
      </w:r>
    </w:p>
  </w:footnote>
  <w:footnote w:type="continuationSeparator" w:id="0">
    <w:p w14:paraId="27E2534B" w14:textId="77777777" w:rsidR="00401263" w:rsidRDefault="00401263" w:rsidP="00D05666">
      <w:r>
        <w:continuationSeparator/>
      </w:r>
    </w:p>
  </w:footnote>
  <w:footnote w:type="continuationNotice" w:id="1">
    <w:p w14:paraId="59297B33" w14:textId="77777777" w:rsidR="00401263" w:rsidRDefault="004012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401263" w:rsidRDefault="00401263">
    <w:pPr>
      <w:pStyle w:val="Antrats"/>
      <w:jc w:val="right"/>
    </w:pPr>
  </w:p>
  <w:p w14:paraId="68E3FFE8" w14:textId="3805043F" w:rsidR="00401263" w:rsidRDefault="0040126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28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786"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571"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D3D7D"/>
    <w:multiLevelType w:val="hybridMultilevel"/>
    <w:tmpl w:val="195AF994"/>
    <w:lvl w:ilvl="0" w:tplc="5064889A">
      <w:numFmt w:val="bullet"/>
      <w:lvlText w:val="–"/>
      <w:lvlJc w:val="left"/>
      <w:pPr>
        <w:ind w:left="360" w:hanging="360"/>
      </w:pPr>
      <w:rPr>
        <w:rFonts w:ascii="Calibri" w:eastAsiaTheme="minorEastAsia" w:hAnsi="Calibri" w:cs="Calibri" w:hint="default"/>
        <w:color w:val="auto"/>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9"/>
  </w:num>
  <w:num w:numId="2">
    <w:abstractNumId w:val="4"/>
  </w:num>
  <w:num w:numId="3">
    <w:abstractNumId w:val="22"/>
  </w:num>
  <w:num w:numId="4">
    <w:abstractNumId w:val="25"/>
  </w:num>
  <w:num w:numId="5">
    <w:abstractNumId w:val="18"/>
  </w:num>
  <w:num w:numId="6">
    <w:abstractNumId w:val="30"/>
  </w:num>
  <w:num w:numId="7">
    <w:abstractNumId w:val="28"/>
  </w:num>
  <w:num w:numId="8">
    <w:abstractNumId w:val="2"/>
  </w:num>
  <w:num w:numId="9">
    <w:abstractNumId w:val="29"/>
  </w:num>
  <w:num w:numId="10">
    <w:abstractNumId w:val="27"/>
  </w:num>
  <w:num w:numId="11">
    <w:abstractNumId w:val="24"/>
  </w:num>
  <w:num w:numId="12">
    <w:abstractNumId w:val="12"/>
  </w:num>
  <w:num w:numId="13">
    <w:abstractNumId w:val="16"/>
  </w:num>
  <w:num w:numId="14">
    <w:abstractNumId w:val="26"/>
  </w:num>
  <w:num w:numId="15">
    <w:abstractNumId w:val="5"/>
  </w:num>
  <w:num w:numId="16">
    <w:abstractNumId w:val="6"/>
  </w:num>
  <w:num w:numId="17">
    <w:abstractNumId w:val="15"/>
  </w:num>
  <w:num w:numId="18">
    <w:abstractNumId w:val="13"/>
  </w:num>
  <w:num w:numId="19">
    <w:abstractNumId w:val="8"/>
  </w:num>
  <w:num w:numId="20">
    <w:abstractNumId w:val="20"/>
  </w:num>
  <w:num w:numId="21">
    <w:abstractNumId w:val="11"/>
  </w:num>
  <w:num w:numId="22">
    <w:abstractNumId w:val="23"/>
  </w:num>
  <w:num w:numId="23">
    <w:abstractNumId w:val="0"/>
  </w:num>
  <w:num w:numId="24">
    <w:abstractNumId w:val="10"/>
  </w:num>
  <w:num w:numId="25">
    <w:abstractNumId w:val="19"/>
  </w:num>
  <w:num w:numId="26">
    <w:abstractNumId w:val="3"/>
  </w:num>
  <w:num w:numId="27">
    <w:abstractNumId w:val="14"/>
  </w:num>
  <w:num w:numId="28">
    <w:abstractNumId w:val="7"/>
  </w:num>
  <w:num w:numId="29">
    <w:abstractNumId w:val="21"/>
  </w:num>
  <w:num w:numId="30">
    <w:abstractNumId w:val="1"/>
  </w:num>
  <w:num w:numId="31">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1296"/>
  <w:hyphenationZone w:val="396"/>
  <w:characterSpacingControl w:val="doNotCompress"/>
  <w:hdrShapeDefaults>
    <o:shapedefaults v:ext="edit" spidmax="634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71F"/>
    <w:rsid w:val="00000A15"/>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761"/>
    <w:rsid w:val="00006991"/>
    <w:rsid w:val="00006FD1"/>
    <w:rsid w:val="000074A0"/>
    <w:rsid w:val="00007D23"/>
    <w:rsid w:val="00007EC9"/>
    <w:rsid w:val="00007F36"/>
    <w:rsid w:val="0001089B"/>
    <w:rsid w:val="00010B64"/>
    <w:rsid w:val="00010EAD"/>
    <w:rsid w:val="00010FA6"/>
    <w:rsid w:val="00011887"/>
    <w:rsid w:val="00011A8D"/>
    <w:rsid w:val="00011B40"/>
    <w:rsid w:val="000126AE"/>
    <w:rsid w:val="00012892"/>
    <w:rsid w:val="00012BE7"/>
    <w:rsid w:val="000133D6"/>
    <w:rsid w:val="00013DF0"/>
    <w:rsid w:val="00013EF1"/>
    <w:rsid w:val="00013FF6"/>
    <w:rsid w:val="00014A61"/>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B2F"/>
    <w:rsid w:val="00034A4A"/>
    <w:rsid w:val="00035221"/>
    <w:rsid w:val="000356C7"/>
    <w:rsid w:val="0003587B"/>
    <w:rsid w:val="0003638B"/>
    <w:rsid w:val="000372C8"/>
    <w:rsid w:val="000372F4"/>
    <w:rsid w:val="000373E5"/>
    <w:rsid w:val="00037649"/>
    <w:rsid w:val="00040233"/>
    <w:rsid w:val="00040C0F"/>
    <w:rsid w:val="00041F91"/>
    <w:rsid w:val="00042720"/>
    <w:rsid w:val="000427E6"/>
    <w:rsid w:val="00042937"/>
    <w:rsid w:val="00042D50"/>
    <w:rsid w:val="000431AC"/>
    <w:rsid w:val="000436E1"/>
    <w:rsid w:val="00043C51"/>
    <w:rsid w:val="00043D65"/>
    <w:rsid w:val="00044728"/>
    <w:rsid w:val="00044B63"/>
    <w:rsid w:val="00044D8E"/>
    <w:rsid w:val="00044F08"/>
    <w:rsid w:val="000455B9"/>
    <w:rsid w:val="00045893"/>
    <w:rsid w:val="00045ED4"/>
    <w:rsid w:val="000461D0"/>
    <w:rsid w:val="000464E8"/>
    <w:rsid w:val="00046522"/>
    <w:rsid w:val="000466D2"/>
    <w:rsid w:val="00046DDC"/>
    <w:rsid w:val="00047527"/>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7B"/>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6BB9"/>
    <w:rsid w:val="00066D29"/>
    <w:rsid w:val="00067A88"/>
    <w:rsid w:val="00067DCC"/>
    <w:rsid w:val="00067EAF"/>
    <w:rsid w:val="00070438"/>
    <w:rsid w:val="0007051B"/>
    <w:rsid w:val="000714BF"/>
    <w:rsid w:val="00071548"/>
    <w:rsid w:val="000716B1"/>
    <w:rsid w:val="0007282F"/>
    <w:rsid w:val="00072F31"/>
    <w:rsid w:val="00072FE6"/>
    <w:rsid w:val="000738C7"/>
    <w:rsid w:val="00073F92"/>
    <w:rsid w:val="000749D7"/>
    <w:rsid w:val="00074A01"/>
    <w:rsid w:val="00074DEB"/>
    <w:rsid w:val="00074E9E"/>
    <w:rsid w:val="0007511C"/>
    <w:rsid w:val="00075511"/>
    <w:rsid w:val="00075D27"/>
    <w:rsid w:val="00075E47"/>
    <w:rsid w:val="000767D0"/>
    <w:rsid w:val="00076FB7"/>
    <w:rsid w:val="00077583"/>
    <w:rsid w:val="000775B4"/>
    <w:rsid w:val="000778F4"/>
    <w:rsid w:val="00080396"/>
    <w:rsid w:val="00080EE8"/>
    <w:rsid w:val="00080F53"/>
    <w:rsid w:val="0008241E"/>
    <w:rsid w:val="00082F6A"/>
    <w:rsid w:val="00083575"/>
    <w:rsid w:val="0008369A"/>
    <w:rsid w:val="0008436A"/>
    <w:rsid w:val="000851E4"/>
    <w:rsid w:val="00085478"/>
    <w:rsid w:val="00085609"/>
    <w:rsid w:val="000859C8"/>
    <w:rsid w:val="00085AFA"/>
    <w:rsid w:val="00086919"/>
    <w:rsid w:val="00086A96"/>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C78"/>
    <w:rsid w:val="00094138"/>
    <w:rsid w:val="000943CF"/>
    <w:rsid w:val="00094604"/>
    <w:rsid w:val="00094B65"/>
    <w:rsid w:val="00095834"/>
    <w:rsid w:val="00095A99"/>
    <w:rsid w:val="0009724E"/>
    <w:rsid w:val="000977DB"/>
    <w:rsid w:val="00097B80"/>
    <w:rsid w:val="000A05FB"/>
    <w:rsid w:val="000A09BB"/>
    <w:rsid w:val="000A0DFE"/>
    <w:rsid w:val="000A0F5D"/>
    <w:rsid w:val="000A1E34"/>
    <w:rsid w:val="000A202B"/>
    <w:rsid w:val="000A2CBA"/>
    <w:rsid w:val="000A2D88"/>
    <w:rsid w:val="000A5738"/>
    <w:rsid w:val="000A5FB1"/>
    <w:rsid w:val="000A6BBE"/>
    <w:rsid w:val="000A76C1"/>
    <w:rsid w:val="000A7A3E"/>
    <w:rsid w:val="000A7BF8"/>
    <w:rsid w:val="000A7E99"/>
    <w:rsid w:val="000B01A0"/>
    <w:rsid w:val="000B049C"/>
    <w:rsid w:val="000B0CED"/>
    <w:rsid w:val="000B2E23"/>
    <w:rsid w:val="000B367C"/>
    <w:rsid w:val="000B36CB"/>
    <w:rsid w:val="000B4A3A"/>
    <w:rsid w:val="000B4E01"/>
    <w:rsid w:val="000B4E6D"/>
    <w:rsid w:val="000B4E90"/>
    <w:rsid w:val="000B51DF"/>
    <w:rsid w:val="000B5255"/>
    <w:rsid w:val="000B5CED"/>
    <w:rsid w:val="000B63E9"/>
    <w:rsid w:val="000B685D"/>
    <w:rsid w:val="000B7223"/>
    <w:rsid w:val="000C006A"/>
    <w:rsid w:val="000C02F3"/>
    <w:rsid w:val="000C14E2"/>
    <w:rsid w:val="000C1AE5"/>
    <w:rsid w:val="000C1F59"/>
    <w:rsid w:val="000C211C"/>
    <w:rsid w:val="000C2217"/>
    <w:rsid w:val="000C238A"/>
    <w:rsid w:val="000C2C07"/>
    <w:rsid w:val="000C34A7"/>
    <w:rsid w:val="000C3D2E"/>
    <w:rsid w:val="000C3F71"/>
    <w:rsid w:val="000C4887"/>
    <w:rsid w:val="000C4D87"/>
    <w:rsid w:val="000C4DF9"/>
    <w:rsid w:val="000C55D6"/>
    <w:rsid w:val="000C59B8"/>
    <w:rsid w:val="000C6068"/>
    <w:rsid w:val="000C7160"/>
    <w:rsid w:val="000D0F58"/>
    <w:rsid w:val="000D13D6"/>
    <w:rsid w:val="000D18E9"/>
    <w:rsid w:val="000D26D8"/>
    <w:rsid w:val="000D412D"/>
    <w:rsid w:val="000D4406"/>
    <w:rsid w:val="000D4472"/>
    <w:rsid w:val="000D4B9C"/>
    <w:rsid w:val="000D4E2B"/>
    <w:rsid w:val="000D5C58"/>
    <w:rsid w:val="000D638A"/>
    <w:rsid w:val="000D71C2"/>
    <w:rsid w:val="000D7494"/>
    <w:rsid w:val="000D7AD2"/>
    <w:rsid w:val="000E083B"/>
    <w:rsid w:val="000E0EAE"/>
    <w:rsid w:val="000E10BD"/>
    <w:rsid w:val="000E149B"/>
    <w:rsid w:val="000E1743"/>
    <w:rsid w:val="000E1D11"/>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3F2"/>
    <w:rsid w:val="000F1B57"/>
    <w:rsid w:val="000F2282"/>
    <w:rsid w:val="000F2369"/>
    <w:rsid w:val="000F2FF1"/>
    <w:rsid w:val="000F32FF"/>
    <w:rsid w:val="000F39F2"/>
    <w:rsid w:val="000F403D"/>
    <w:rsid w:val="000F4AA3"/>
    <w:rsid w:val="000F4B8F"/>
    <w:rsid w:val="000F513D"/>
    <w:rsid w:val="000F5948"/>
    <w:rsid w:val="000F678D"/>
    <w:rsid w:val="000F7102"/>
    <w:rsid w:val="001007E8"/>
    <w:rsid w:val="00100B38"/>
    <w:rsid w:val="001010F7"/>
    <w:rsid w:val="00101313"/>
    <w:rsid w:val="00101C48"/>
    <w:rsid w:val="00101DB0"/>
    <w:rsid w:val="0010270D"/>
    <w:rsid w:val="00102D1D"/>
    <w:rsid w:val="001032F8"/>
    <w:rsid w:val="00103779"/>
    <w:rsid w:val="001045A6"/>
    <w:rsid w:val="0010505E"/>
    <w:rsid w:val="001059F7"/>
    <w:rsid w:val="00105FA3"/>
    <w:rsid w:val="001063E0"/>
    <w:rsid w:val="001072BE"/>
    <w:rsid w:val="0010779C"/>
    <w:rsid w:val="00107A04"/>
    <w:rsid w:val="00110481"/>
    <w:rsid w:val="00110807"/>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17F74"/>
    <w:rsid w:val="00120F58"/>
    <w:rsid w:val="00121867"/>
    <w:rsid w:val="00121982"/>
    <w:rsid w:val="00121B97"/>
    <w:rsid w:val="0012267C"/>
    <w:rsid w:val="0012273B"/>
    <w:rsid w:val="001229FD"/>
    <w:rsid w:val="001232F3"/>
    <w:rsid w:val="00124338"/>
    <w:rsid w:val="00124345"/>
    <w:rsid w:val="00124594"/>
    <w:rsid w:val="00124FB1"/>
    <w:rsid w:val="00125082"/>
    <w:rsid w:val="0012584E"/>
    <w:rsid w:val="00125F4C"/>
    <w:rsid w:val="0012639E"/>
    <w:rsid w:val="001267EB"/>
    <w:rsid w:val="00127196"/>
    <w:rsid w:val="001275FB"/>
    <w:rsid w:val="00127F38"/>
    <w:rsid w:val="0013010B"/>
    <w:rsid w:val="0013055F"/>
    <w:rsid w:val="001308EB"/>
    <w:rsid w:val="0013140B"/>
    <w:rsid w:val="00131BA4"/>
    <w:rsid w:val="00132172"/>
    <w:rsid w:val="001329A7"/>
    <w:rsid w:val="00132BAE"/>
    <w:rsid w:val="00132C73"/>
    <w:rsid w:val="00132FC0"/>
    <w:rsid w:val="00133312"/>
    <w:rsid w:val="0013353A"/>
    <w:rsid w:val="00133F6D"/>
    <w:rsid w:val="00134536"/>
    <w:rsid w:val="00134825"/>
    <w:rsid w:val="0013485F"/>
    <w:rsid w:val="00135122"/>
    <w:rsid w:val="00135139"/>
    <w:rsid w:val="001351A4"/>
    <w:rsid w:val="001351B2"/>
    <w:rsid w:val="00135B56"/>
    <w:rsid w:val="00135EEE"/>
    <w:rsid w:val="0013610E"/>
    <w:rsid w:val="001363E3"/>
    <w:rsid w:val="001365CA"/>
    <w:rsid w:val="00136624"/>
    <w:rsid w:val="00140A10"/>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5B1"/>
    <w:rsid w:val="00147A63"/>
    <w:rsid w:val="00147A8C"/>
    <w:rsid w:val="0015079A"/>
    <w:rsid w:val="00150D95"/>
    <w:rsid w:val="00150E77"/>
    <w:rsid w:val="00152836"/>
    <w:rsid w:val="00152E54"/>
    <w:rsid w:val="00153314"/>
    <w:rsid w:val="0015376E"/>
    <w:rsid w:val="001538C5"/>
    <w:rsid w:val="00153D14"/>
    <w:rsid w:val="00153D1C"/>
    <w:rsid w:val="00153FC8"/>
    <w:rsid w:val="00154487"/>
    <w:rsid w:val="0015529C"/>
    <w:rsid w:val="00155354"/>
    <w:rsid w:val="00156148"/>
    <w:rsid w:val="00156AC9"/>
    <w:rsid w:val="001578F5"/>
    <w:rsid w:val="00157BAA"/>
    <w:rsid w:val="001607EC"/>
    <w:rsid w:val="001609D9"/>
    <w:rsid w:val="00160A4A"/>
    <w:rsid w:val="0016165F"/>
    <w:rsid w:val="001640AF"/>
    <w:rsid w:val="00164443"/>
    <w:rsid w:val="001644FE"/>
    <w:rsid w:val="001647BD"/>
    <w:rsid w:val="00166073"/>
    <w:rsid w:val="0016665C"/>
    <w:rsid w:val="00166EB7"/>
    <w:rsid w:val="00167192"/>
    <w:rsid w:val="00167555"/>
    <w:rsid w:val="00167E09"/>
    <w:rsid w:val="00170676"/>
    <w:rsid w:val="0017154D"/>
    <w:rsid w:val="00171BAE"/>
    <w:rsid w:val="00171C73"/>
    <w:rsid w:val="00171FE7"/>
    <w:rsid w:val="0017277D"/>
    <w:rsid w:val="00172D53"/>
    <w:rsid w:val="00173ACB"/>
    <w:rsid w:val="00173E9D"/>
    <w:rsid w:val="001741F9"/>
    <w:rsid w:val="00174A4C"/>
    <w:rsid w:val="00174EE0"/>
    <w:rsid w:val="0017506F"/>
    <w:rsid w:val="0017533E"/>
    <w:rsid w:val="00176FD3"/>
    <w:rsid w:val="00177526"/>
    <w:rsid w:val="00177EC6"/>
    <w:rsid w:val="001801B7"/>
    <w:rsid w:val="00180340"/>
    <w:rsid w:val="00180466"/>
    <w:rsid w:val="00181168"/>
    <w:rsid w:val="00181511"/>
    <w:rsid w:val="00181BA5"/>
    <w:rsid w:val="00182729"/>
    <w:rsid w:val="00182CBF"/>
    <w:rsid w:val="00182E25"/>
    <w:rsid w:val="0018349F"/>
    <w:rsid w:val="001835A1"/>
    <w:rsid w:val="00183A7D"/>
    <w:rsid w:val="00183AD9"/>
    <w:rsid w:val="00183BC8"/>
    <w:rsid w:val="00183BF1"/>
    <w:rsid w:val="00184130"/>
    <w:rsid w:val="001849BD"/>
    <w:rsid w:val="001853B6"/>
    <w:rsid w:val="00185454"/>
    <w:rsid w:val="0018594C"/>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3F0"/>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CED"/>
    <w:rsid w:val="001C45C1"/>
    <w:rsid w:val="001C468D"/>
    <w:rsid w:val="001C4F12"/>
    <w:rsid w:val="001C545C"/>
    <w:rsid w:val="001C635E"/>
    <w:rsid w:val="001C654D"/>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F83"/>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0AB"/>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4D24"/>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4DA5"/>
    <w:rsid w:val="00214E3F"/>
    <w:rsid w:val="00215B09"/>
    <w:rsid w:val="00215FB5"/>
    <w:rsid w:val="002163DC"/>
    <w:rsid w:val="00216766"/>
    <w:rsid w:val="00216820"/>
    <w:rsid w:val="00217893"/>
    <w:rsid w:val="002203EB"/>
    <w:rsid w:val="00220588"/>
    <w:rsid w:val="00220B88"/>
    <w:rsid w:val="002211A8"/>
    <w:rsid w:val="00221235"/>
    <w:rsid w:val="00221CC0"/>
    <w:rsid w:val="0022234B"/>
    <w:rsid w:val="00223614"/>
    <w:rsid w:val="00223D79"/>
    <w:rsid w:val="00224634"/>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0E9"/>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CDF"/>
    <w:rsid w:val="00251D4A"/>
    <w:rsid w:val="00252A35"/>
    <w:rsid w:val="00253090"/>
    <w:rsid w:val="00253C3C"/>
    <w:rsid w:val="00254895"/>
    <w:rsid w:val="00254B13"/>
    <w:rsid w:val="00255225"/>
    <w:rsid w:val="00255F66"/>
    <w:rsid w:val="0025607C"/>
    <w:rsid w:val="00256B9A"/>
    <w:rsid w:val="00256C08"/>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7D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A00F8"/>
    <w:rsid w:val="002A1EB6"/>
    <w:rsid w:val="002A25D9"/>
    <w:rsid w:val="002A3B3E"/>
    <w:rsid w:val="002A3BEB"/>
    <w:rsid w:val="002A3C89"/>
    <w:rsid w:val="002A43AA"/>
    <w:rsid w:val="002A4AC9"/>
    <w:rsid w:val="002A5143"/>
    <w:rsid w:val="002A5D48"/>
    <w:rsid w:val="002A62B6"/>
    <w:rsid w:val="002A637A"/>
    <w:rsid w:val="002A6658"/>
    <w:rsid w:val="002A70E6"/>
    <w:rsid w:val="002A71C8"/>
    <w:rsid w:val="002A790B"/>
    <w:rsid w:val="002A7A35"/>
    <w:rsid w:val="002B0002"/>
    <w:rsid w:val="002B042D"/>
    <w:rsid w:val="002B062F"/>
    <w:rsid w:val="002B1198"/>
    <w:rsid w:val="002B12BE"/>
    <w:rsid w:val="002B144C"/>
    <w:rsid w:val="002B165D"/>
    <w:rsid w:val="002B189A"/>
    <w:rsid w:val="002B19CD"/>
    <w:rsid w:val="002B1AD3"/>
    <w:rsid w:val="002B2DC6"/>
    <w:rsid w:val="002B2FCD"/>
    <w:rsid w:val="002B32CA"/>
    <w:rsid w:val="002B3ECB"/>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5EA"/>
    <w:rsid w:val="002D28EF"/>
    <w:rsid w:val="002D3251"/>
    <w:rsid w:val="002D3712"/>
    <w:rsid w:val="002D470F"/>
    <w:rsid w:val="002D48BB"/>
    <w:rsid w:val="002D4C61"/>
    <w:rsid w:val="002D51D8"/>
    <w:rsid w:val="002D54D5"/>
    <w:rsid w:val="002D5ABC"/>
    <w:rsid w:val="002D6031"/>
    <w:rsid w:val="002D61AE"/>
    <w:rsid w:val="002D6348"/>
    <w:rsid w:val="002D6D51"/>
    <w:rsid w:val="002D6E52"/>
    <w:rsid w:val="002D6F74"/>
    <w:rsid w:val="002D71B6"/>
    <w:rsid w:val="002D7F06"/>
    <w:rsid w:val="002E00F1"/>
    <w:rsid w:val="002E115D"/>
    <w:rsid w:val="002E120E"/>
    <w:rsid w:val="002E1796"/>
    <w:rsid w:val="002E17B4"/>
    <w:rsid w:val="002E259F"/>
    <w:rsid w:val="002E2902"/>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3A0C"/>
    <w:rsid w:val="002F3E0B"/>
    <w:rsid w:val="002F44C0"/>
    <w:rsid w:val="002F461F"/>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345"/>
    <w:rsid w:val="003025DB"/>
    <w:rsid w:val="0030270B"/>
    <w:rsid w:val="0030313E"/>
    <w:rsid w:val="00303C2A"/>
    <w:rsid w:val="00303D02"/>
    <w:rsid w:val="003049FC"/>
    <w:rsid w:val="00304E45"/>
    <w:rsid w:val="00305A06"/>
    <w:rsid w:val="00306737"/>
    <w:rsid w:val="0030690D"/>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1EE"/>
    <w:rsid w:val="003155D3"/>
    <w:rsid w:val="0031574F"/>
    <w:rsid w:val="00315B8F"/>
    <w:rsid w:val="00317AC3"/>
    <w:rsid w:val="00320115"/>
    <w:rsid w:val="003206A9"/>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71D"/>
    <w:rsid w:val="00326CB7"/>
    <w:rsid w:val="00326F19"/>
    <w:rsid w:val="00326F9E"/>
    <w:rsid w:val="00327D20"/>
    <w:rsid w:val="003300F2"/>
    <w:rsid w:val="00330AEE"/>
    <w:rsid w:val="00331673"/>
    <w:rsid w:val="00331ED1"/>
    <w:rsid w:val="003328D9"/>
    <w:rsid w:val="00333BFA"/>
    <w:rsid w:val="00334D33"/>
    <w:rsid w:val="00334EB8"/>
    <w:rsid w:val="00335125"/>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E20"/>
    <w:rsid w:val="00351D68"/>
    <w:rsid w:val="00352626"/>
    <w:rsid w:val="00352C78"/>
    <w:rsid w:val="00352F25"/>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865"/>
    <w:rsid w:val="00370489"/>
    <w:rsid w:val="003705C3"/>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A74"/>
    <w:rsid w:val="00385D23"/>
    <w:rsid w:val="00385D49"/>
    <w:rsid w:val="003864FD"/>
    <w:rsid w:val="00386E4B"/>
    <w:rsid w:val="00386E76"/>
    <w:rsid w:val="003903FB"/>
    <w:rsid w:val="00390B20"/>
    <w:rsid w:val="0039114B"/>
    <w:rsid w:val="0039120E"/>
    <w:rsid w:val="0039183A"/>
    <w:rsid w:val="00391FE7"/>
    <w:rsid w:val="003927E2"/>
    <w:rsid w:val="0039299B"/>
    <w:rsid w:val="00393698"/>
    <w:rsid w:val="0039371E"/>
    <w:rsid w:val="00394C27"/>
    <w:rsid w:val="0039597E"/>
    <w:rsid w:val="00396CB4"/>
    <w:rsid w:val="00397293"/>
    <w:rsid w:val="003977D0"/>
    <w:rsid w:val="003A00F1"/>
    <w:rsid w:val="003A050E"/>
    <w:rsid w:val="003A050F"/>
    <w:rsid w:val="003A0CAA"/>
    <w:rsid w:val="003A0EC0"/>
    <w:rsid w:val="003A1229"/>
    <w:rsid w:val="003A1F9F"/>
    <w:rsid w:val="003A2981"/>
    <w:rsid w:val="003A2F4F"/>
    <w:rsid w:val="003A30C5"/>
    <w:rsid w:val="003A338D"/>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461C"/>
    <w:rsid w:val="003B558D"/>
    <w:rsid w:val="003B6924"/>
    <w:rsid w:val="003B73B5"/>
    <w:rsid w:val="003B73B7"/>
    <w:rsid w:val="003B7634"/>
    <w:rsid w:val="003B78AD"/>
    <w:rsid w:val="003B7916"/>
    <w:rsid w:val="003C018A"/>
    <w:rsid w:val="003C07A3"/>
    <w:rsid w:val="003C0926"/>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A6"/>
    <w:rsid w:val="003D0037"/>
    <w:rsid w:val="003D03D9"/>
    <w:rsid w:val="003D0C78"/>
    <w:rsid w:val="003D11CB"/>
    <w:rsid w:val="003D1383"/>
    <w:rsid w:val="003D20A3"/>
    <w:rsid w:val="003D2CE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65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A26"/>
    <w:rsid w:val="003F3C34"/>
    <w:rsid w:val="003F3EFE"/>
    <w:rsid w:val="003F3FC9"/>
    <w:rsid w:val="003F4245"/>
    <w:rsid w:val="003F5489"/>
    <w:rsid w:val="003F54D8"/>
    <w:rsid w:val="003F5913"/>
    <w:rsid w:val="003F740A"/>
    <w:rsid w:val="003F7FE3"/>
    <w:rsid w:val="00400269"/>
    <w:rsid w:val="00401263"/>
    <w:rsid w:val="004017E7"/>
    <w:rsid w:val="00401CAD"/>
    <w:rsid w:val="004022F2"/>
    <w:rsid w:val="0040276A"/>
    <w:rsid w:val="0040317F"/>
    <w:rsid w:val="004038D3"/>
    <w:rsid w:val="00403C4D"/>
    <w:rsid w:val="00403EAF"/>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758"/>
    <w:rsid w:val="00413D2E"/>
    <w:rsid w:val="00413FA7"/>
    <w:rsid w:val="004147BD"/>
    <w:rsid w:val="004157B6"/>
    <w:rsid w:val="0041685F"/>
    <w:rsid w:val="00416CD6"/>
    <w:rsid w:val="00416D08"/>
    <w:rsid w:val="004170BC"/>
    <w:rsid w:val="00417604"/>
    <w:rsid w:val="0042157F"/>
    <w:rsid w:val="00421794"/>
    <w:rsid w:val="00421D7D"/>
    <w:rsid w:val="00422EEB"/>
    <w:rsid w:val="00423046"/>
    <w:rsid w:val="00424668"/>
    <w:rsid w:val="0042470D"/>
    <w:rsid w:val="00424B94"/>
    <w:rsid w:val="00424C4C"/>
    <w:rsid w:val="00424EB4"/>
    <w:rsid w:val="004252AF"/>
    <w:rsid w:val="004256BC"/>
    <w:rsid w:val="0042578B"/>
    <w:rsid w:val="004257A5"/>
    <w:rsid w:val="00425CFB"/>
    <w:rsid w:val="0042788E"/>
    <w:rsid w:val="00431627"/>
    <w:rsid w:val="00432574"/>
    <w:rsid w:val="0043288C"/>
    <w:rsid w:val="00432B41"/>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879"/>
    <w:rsid w:val="00444CAF"/>
    <w:rsid w:val="00444DC8"/>
    <w:rsid w:val="00445041"/>
    <w:rsid w:val="00445162"/>
    <w:rsid w:val="00445179"/>
    <w:rsid w:val="00446913"/>
    <w:rsid w:val="00447B36"/>
    <w:rsid w:val="00447D54"/>
    <w:rsid w:val="00447DFA"/>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4C3"/>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A8"/>
    <w:rsid w:val="00471043"/>
    <w:rsid w:val="004712B7"/>
    <w:rsid w:val="004713B5"/>
    <w:rsid w:val="004720C4"/>
    <w:rsid w:val="00472578"/>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F8C"/>
    <w:rsid w:val="00477E28"/>
    <w:rsid w:val="00481256"/>
    <w:rsid w:val="00481849"/>
    <w:rsid w:val="00482647"/>
    <w:rsid w:val="00482BC0"/>
    <w:rsid w:val="00483066"/>
    <w:rsid w:val="00483462"/>
    <w:rsid w:val="00483DA4"/>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B0E"/>
    <w:rsid w:val="00493E55"/>
    <w:rsid w:val="0049538A"/>
    <w:rsid w:val="00495F71"/>
    <w:rsid w:val="00496EFB"/>
    <w:rsid w:val="00497851"/>
    <w:rsid w:val="0049788B"/>
    <w:rsid w:val="00497DF3"/>
    <w:rsid w:val="00497FA2"/>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7AE"/>
    <w:rsid w:val="004B1B04"/>
    <w:rsid w:val="004B293F"/>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D70"/>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5CA5"/>
    <w:rsid w:val="004C606C"/>
    <w:rsid w:val="004C67A2"/>
    <w:rsid w:val="004C7DC4"/>
    <w:rsid w:val="004C7E0B"/>
    <w:rsid w:val="004C7E53"/>
    <w:rsid w:val="004D017C"/>
    <w:rsid w:val="004D070C"/>
    <w:rsid w:val="004D1010"/>
    <w:rsid w:val="004D248A"/>
    <w:rsid w:val="004D2D06"/>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50A"/>
    <w:rsid w:val="004F7943"/>
    <w:rsid w:val="005002B8"/>
    <w:rsid w:val="00500818"/>
    <w:rsid w:val="005011C1"/>
    <w:rsid w:val="00501200"/>
    <w:rsid w:val="00501215"/>
    <w:rsid w:val="005020EF"/>
    <w:rsid w:val="0050218B"/>
    <w:rsid w:val="0050224F"/>
    <w:rsid w:val="0050232F"/>
    <w:rsid w:val="005032DE"/>
    <w:rsid w:val="005035B0"/>
    <w:rsid w:val="00503E5F"/>
    <w:rsid w:val="005047B8"/>
    <w:rsid w:val="00504BFD"/>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89E"/>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1C5"/>
    <w:rsid w:val="005273B1"/>
    <w:rsid w:val="00527D50"/>
    <w:rsid w:val="00530103"/>
    <w:rsid w:val="00530629"/>
    <w:rsid w:val="00530BB3"/>
    <w:rsid w:val="00530FFF"/>
    <w:rsid w:val="005311C6"/>
    <w:rsid w:val="005315A7"/>
    <w:rsid w:val="005321FB"/>
    <w:rsid w:val="0053254A"/>
    <w:rsid w:val="0053296C"/>
    <w:rsid w:val="005332CF"/>
    <w:rsid w:val="005334CF"/>
    <w:rsid w:val="00533865"/>
    <w:rsid w:val="00533C4A"/>
    <w:rsid w:val="005346BB"/>
    <w:rsid w:val="00535763"/>
    <w:rsid w:val="00535790"/>
    <w:rsid w:val="005357BB"/>
    <w:rsid w:val="005377B5"/>
    <w:rsid w:val="005379E7"/>
    <w:rsid w:val="00537A4A"/>
    <w:rsid w:val="00540094"/>
    <w:rsid w:val="005404A6"/>
    <w:rsid w:val="00540743"/>
    <w:rsid w:val="00540AC2"/>
    <w:rsid w:val="00540C9A"/>
    <w:rsid w:val="0054132A"/>
    <w:rsid w:val="005415E4"/>
    <w:rsid w:val="00541BC4"/>
    <w:rsid w:val="005420ED"/>
    <w:rsid w:val="00542A74"/>
    <w:rsid w:val="00543248"/>
    <w:rsid w:val="00543AE0"/>
    <w:rsid w:val="005448A6"/>
    <w:rsid w:val="005464B7"/>
    <w:rsid w:val="00547265"/>
    <w:rsid w:val="00547443"/>
    <w:rsid w:val="005474A6"/>
    <w:rsid w:val="005505A6"/>
    <w:rsid w:val="005505BF"/>
    <w:rsid w:val="00551B0D"/>
    <w:rsid w:val="00551FA7"/>
    <w:rsid w:val="00553286"/>
    <w:rsid w:val="00553E2C"/>
    <w:rsid w:val="0055476C"/>
    <w:rsid w:val="005559A8"/>
    <w:rsid w:val="0055710D"/>
    <w:rsid w:val="00557418"/>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70A1"/>
    <w:rsid w:val="00567348"/>
    <w:rsid w:val="00567800"/>
    <w:rsid w:val="00567A52"/>
    <w:rsid w:val="00567D50"/>
    <w:rsid w:val="00570722"/>
    <w:rsid w:val="0057158C"/>
    <w:rsid w:val="005717E5"/>
    <w:rsid w:val="005717E7"/>
    <w:rsid w:val="0057188A"/>
    <w:rsid w:val="00571EE0"/>
    <w:rsid w:val="00572AF3"/>
    <w:rsid w:val="0057428A"/>
    <w:rsid w:val="00574529"/>
    <w:rsid w:val="005753B6"/>
    <w:rsid w:val="00575DFE"/>
    <w:rsid w:val="00575E41"/>
    <w:rsid w:val="005769FF"/>
    <w:rsid w:val="00576FE7"/>
    <w:rsid w:val="0057745D"/>
    <w:rsid w:val="00577925"/>
    <w:rsid w:val="00577A72"/>
    <w:rsid w:val="00577AC0"/>
    <w:rsid w:val="005806D2"/>
    <w:rsid w:val="00582CE9"/>
    <w:rsid w:val="00583195"/>
    <w:rsid w:val="0058377F"/>
    <w:rsid w:val="00583982"/>
    <w:rsid w:val="00583B84"/>
    <w:rsid w:val="00583CA7"/>
    <w:rsid w:val="00584DCA"/>
    <w:rsid w:val="0058525D"/>
    <w:rsid w:val="00585C84"/>
    <w:rsid w:val="00585CF3"/>
    <w:rsid w:val="00586592"/>
    <w:rsid w:val="00586695"/>
    <w:rsid w:val="0058726C"/>
    <w:rsid w:val="005872C9"/>
    <w:rsid w:val="00587BAC"/>
    <w:rsid w:val="00590030"/>
    <w:rsid w:val="00590232"/>
    <w:rsid w:val="00593111"/>
    <w:rsid w:val="00593816"/>
    <w:rsid w:val="00593D67"/>
    <w:rsid w:val="00593E51"/>
    <w:rsid w:val="00593F3E"/>
    <w:rsid w:val="00594788"/>
    <w:rsid w:val="00594FA6"/>
    <w:rsid w:val="00595F0B"/>
    <w:rsid w:val="00595F1A"/>
    <w:rsid w:val="00595F8E"/>
    <w:rsid w:val="00596895"/>
    <w:rsid w:val="00596BDA"/>
    <w:rsid w:val="00596C27"/>
    <w:rsid w:val="00597743"/>
    <w:rsid w:val="00597972"/>
    <w:rsid w:val="005979E9"/>
    <w:rsid w:val="005A0791"/>
    <w:rsid w:val="005A07D8"/>
    <w:rsid w:val="005A0E4D"/>
    <w:rsid w:val="005A195F"/>
    <w:rsid w:val="005A2704"/>
    <w:rsid w:val="005A2AC1"/>
    <w:rsid w:val="005A2B07"/>
    <w:rsid w:val="005A58E6"/>
    <w:rsid w:val="005A65C8"/>
    <w:rsid w:val="005A6CDD"/>
    <w:rsid w:val="005A74E8"/>
    <w:rsid w:val="005A7B58"/>
    <w:rsid w:val="005B01C3"/>
    <w:rsid w:val="005B0449"/>
    <w:rsid w:val="005B0749"/>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B61C3"/>
    <w:rsid w:val="005C0258"/>
    <w:rsid w:val="005C0B37"/>
    <w:rsid w:val="005C17C2"/>
    <w:rsid w:val="005C1E12"/>
    <w:rsid w:val="005C3F18"/>
    <w:rsid w:val="005C5BD5"/>
    <w:rsid w:val="005C6C2A"/>
    <w:rsid w:val="005C6D8F"/>
    <w:rsid w:val="005D08AD"/>
    <w:rsid w:val="005D0CD2"/>
    <w:rsid w:val="005D1328"/>
    <w:rsid w:val="005D1547"/>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6BC"/>
    <w:rsid w:val="005E07FD"/>
    <w:rsid w:val="005E0D10"/>
    <w:rsid w:val="005E1041"/>
    <w:rsid w:val="005E1572"/>
    <w:rsid w:val="005E19B2"/>
    <w:rsid w:val="005E1EB7"/>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C56"/>
    <w:rsid w:val="005F03EF"/>
    <w:rsid w:val="005F03F3"/>
    <w:rsid w:val="005F08F9"/>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2C4"/>
    <w:rsid w:val="006015A1"/>
    <w:rsid w:val="006015E1"/>
    <w:rsid w:val="00601B91"/>
    <w:rsid w:val="00601DD0"/>
    <w:rsid w:val="0060200D"/>
    <w:rsid w:val="00603E31"/>
    <w:rsid w:val="006041B7"/>
    <w:rsid w:val="0060451D"/>
    <w:rsid w:val="00605629"/>
    <w:rsid w:val="006059FB"/>
    <w:rsid w:val="00605D03"/>
    <w:rsid w:val="00606FD4"/>
    <w:rsid w:val="0060795D"/>
    <w:rsid w:val="00607C46"/>
    <w:rsid w:val="006102F3"/>
    <w:rsid w:val="0061049E"/>
    <w:rsid w:val="0061093E"/>
    <w:rsid w:val="006110D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F82"/>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0A6"/>
    <w:rsid w:val="00640399"/>
    <w:rsid w:val="00640DBD"/>
    <w:rsid w:val="0064169B"/>
    <w:rsid w:val="0064259A"/>
    <w:rsid w:val="00642683"/>
    <w:rsid w:val="006428CA"/>
    <w:rsid w:val="00642E25"/>
    <w:rsid w:val="0064351F"/>
    <w:rsid w:val="00643C03"/>
    <w:rsid w:val="00643C6F"/>
    <w:rsid w:val="006440AA"/>
    <w:rsid w:val="006448B8"/>
    <w:rsid w:val="0064573F"/>
    <w:rsid w:val="00645981"/>
    <w:rsid w:val="00645BE0"/>
    <w:rsid w:val="00645D80"/>
    <w:rsid w:val="00645DF8"/>
    <w:rsid w:val="00645E83"/>
    <w:rsid w:val="006460FF"/>
    <w:rsid w:val="00646974"/>
    <w:rsid w:val="0064778F"/>
    <w:rsid w:val="0065109E"/>
    <w:rsid w:val="006510B2"/>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B5"/>
    <w:rsid w:val="00655F17"/>
    <w:rsid w:val="00656A4C"/>
    <w:rsid w:val="006578A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A3"/>
    <w:rsid w:val="00670121"/>
    <w:rsid w:val="00670373"/>
    <w:rsid w:val="006715F4"/>
    <w:rsid w:val="00671B2B"/>
    <w:rsid w:val="00671DB5"/>
    <w:rsid w:val="0067281B"/>
    <w:rsid w:val="0067282A"/>
    <w:rsid w:val="00673538"/>
    <w:rsid w:val="00675166"/>
    <w:rsid w:val="006752D5"/>
    <w:rsid w:val="00675AFC"/>
    <w:rsid w:val="00676607"/>
    <w:rsid w:val="006773B6"/>
    <w:rsid w:val="00677704"/>
    <w:rsid w:val="00680281"/>
    <w:rsid w:val="00681AF1"/>
    <w:rsid w:val="00681CDE"/>
    <w:rsid w:val="00681D16"/>
    <w:rsid w:val="00681E77"/>
    <w:rsid w:val="00681F18"/>
    <w:rsid w:val="006824FC"/>
    <w:rsid w:val="006837D6"/>
    <w:rsid w:val="0068448B"/>
    <w:rsid w:val="00684A39"/>
    <w:rsid w:val="00685538"/>
    <w:rsid w:val="00685C49"/>
    <w:rsid w:val="00685F30"/>
    <w:rsid w:val="006864E5"/>
    <w:rsid w:val="0068660C"/>
    <w:rsid w:val="00686D68"/>
    <w:rsid w:val="006873F4"/>
    <w:rsid w:val="006876B2"/>
    <w:rsid w:val="00687997"/>
    <w:rsid w:val="00687E47"/>
    <w:rsid w:val="0069025B"/>
    <w:rsid w:val="00690580"/>
    <w:rsid w:val="0069058D"/>
    <w:rsid w:val="006906C5"/>
    <w:rsid w:val="00690B5C"/>
    <w:rsid w:val="00690F7B"/>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1E1"/>
    <w:rsid w:val="006A1307"/>
    <w:rsid w:val="006A13BA"/>
    <w:rsid w:val="006A1E5B"/>
    <w:rsid w:val="006A2327"/>
    <w:rsid w:val="006A257B"/>
    <w:rsid w:val="006A27B9"/>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89A"/>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4711"/>
    <w:rsid w:val="006D4FDC"/>
    <w:rsid w:val="006D5AF9"/>
    <w:rsid w:val="006D5E06"/>
    <w:rsid w:val="006D65C1"/>
    <w:rsid w:val="006D65C7"/>
    <w:rsid w:val="006D6694"/>
    <w:rsid w:val="006D675E"/>
    <w:rsid w:val="006D6CD0"/>
    <w:rsid w:val="006D775B"/>
    <w:rsid w:val="006D78D0"/>
    <w:rsid w:val="006E01DA"/>
    <w:rsid w:val="006E04DD"/>
    <w:rsid w:val="006E0DEA"/>
    <w:rsid w:val="006E1496"/>
    <w:rsid w:val="006E1CFB"/>
    <w:rsid w:val="006E202E"/>
    <w:rsid w:val="006E28D7"/>
    <w:rsid w:val="006E2957"/>
    <w:rsid w:val="006E2F05"/>
    <w:rsid w:val="006E3394"/>
    <w:rsid w:val="006E3CC2"/>
    <w:rsid w:val="006E5188"/>
    <w:rsid w:val="006E533D"/>
    <w:rsid w:val="006E6883"/>
    <w:rsid w:val="006E75C7"/>
    <w:rsid w:val="006E7679"/>
    <w:rsid w:val="006F225B"/>
    <w:rsid w:val="006F2478"/>
    <w:rsid w:val="006F2F71"/>
    <w:rsid w:val="006F3AB3"/>
    <w:rsid w:val="006F4380"/>
    <w:rsid w:val="006F4CFF"/>
    <w:rsid w:val="006F506C"/>
    <w:rsid w:val="006F5A1C"/>
    <w:rsid w:val="006F5B33"/>
    <w:rsid w:val="006F631C"/>
    <w:rsid w:val="006F6DAA"/>
    <w:rsid w:val="006F7115"/>
    <w:rsid w:val="006F7C51"/>
    <w:rsid w:val="0070004E"/>
    <w:rsid w:val="00700D54"/>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083"/>
    <w:rsid w:val="0071157E"/>
    <w:rsid w:val="007117A7"/>
    <w:rsid w:val="007128D8"/>
    <w:rsid w:val="007128DA"/>
    <w:rsid w:val="00712D41"/>
    <w:rsid w:val="00713350"/>
    <w:rsid w:val="0071379D"/>
    <w:rsid w:val="00713875"/>
    <w:rsid w:val="00713C6F"/>
    <w:rsid w:val="00714305"/>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34E"/>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00C"/>
    <w:rsid w:val="007317B5"/>
    <w:rsid w:val="0073210C"/>
    <w:rsid w:val="007321DE"/>
    <w:rsid w:val="0073238A"/>
    <w:rsid w:val="00732545"/>
    <w:rsid w:val="00733758"/>
    <w:rsid w:val="00734737"/>
    <w:rsid w:val="007349E0"/>
    <w:rsid w:val="00734BBA"/>
    <w:rsid w:val="00735C77"/>
    <w:rsid w:val="00735E40"/>
    <w:rsid w:val="0073602A"/>
    <w:rsid w:val="0073621F"/>
    <w:rsid w:val="0073676A"/>
    <w:rsid w:val="007367F6"/>
    <w:rsid w:val="00736B24"/>
    <w:rsid w:val="00736EA4"/>
    <w:rsid w:val="0073711D"/>
    <w:rsid w:val="0073778F"/>
    <w:rsid w:val="007422EF"/>
    <w:rsid w:val="00742B71"/>
    <w:rsid w:val="00742F8F"/>
    <w:rsid w:val="00743205"/>
    <w:rsid w:val="00743721"/>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BE0"/>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765"/>
    <w:rsid w:val="00757947"/>
    <w:rsid w:val="00757968"/>
    <w:rsid w:val="00757DE7"/>
    <w:rsid w:val="00761EF5"/>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5C4"/>
    <w:rsid w:val="00771A43"/>
    <w:rsid w:val="00771D7A"/>
    <w:rsid w:val="00771EC8"/>
    <w:rsid w:val="007720C2"/>
    <w:rsid w:val="007731F0"/>
    <w:rsid w:val="00774074"/>
    <w:rsid w:val="007740AD"/>
    <w:rsid w:val="007746F0"/>
    <w:rsid w:val="00774AA5"/>
    <w:rsid w:val="00774B6C"/>
    <w:rsid w:val="0077554C"/>
    <w:rsid w:val="00775B4B"/>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AF9"/>
    <w:rsid w:val="00786B52"/>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2D"/>
    <w:rsid w:val="00796861"/>
    <w:rsid w:val="00796EB0"/>
    <w:rsid w:val="0079714A"/>
    <w:rsid w:val="007976F5"/>
    <w:rsid w:val="007A059A"/>
    <w:rsid w:val="007A130B"/>
    <w:rsid w:val="007A15EC"/>
    <w:rsid w:val="007A1E23"/>
    <w:rsid w:val="007A2E76"/>
    <w:rsid w:val="007A2F2E"/>
    <w:rsid w:val="007A43A2"/>
    <w:rsid w:val="007A55C8"/>
    <w:rsid w:val="007A5905"/>
    <w:rsid w:val="007A5BDA"/>
    <w:rsid w:val="007A5D9C"/>
    <w:rsid w:val="007A639D"/>
    <w:rsid w:val="007A68AD"/>
    <w:rsid w:val="007A739D"/>
    <w:rsid w:val="007A7D55"/>
    <w:rsid w:val="007A7E8A"/>
    <w:rsid w:val="007B0F0F"/>
    <w:rsid w:val="007B12FF"/>
    <w:rsid w:val="007B17BA"/>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2B9"/>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5AF"/>
    <w:rsid w:val="007D41C0"/>
    <w:rsid w:val="007D48CE"/>
    <w:rsid w:val="007D5985"/>
    <w:rsid w:val="007D5C61"/>
    <w:rsid w:val="007D60F9"/>
    <w:rsid w:val="007D64BF"/>
    <w:rsid w:val="007D6857"/>
    <w:rsid w:val="007D6D19"/>
    <w:rsid w:val="007D7326"/>
    <w:rsid w:val="007D7364"/>
    <w:rsid w:val="007D7BC5"/>
    <w:rsid w:val="007E05CD"/>
    <w:rsid w:val="007E0A9D"/>
    <w:rsid w:val="007E0B14"/>
    <w:rsid w:val="007E0B96"/>
    <w:rsid w:val="007E0BA3"/>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15"/>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897"/>
    <w:rsid w:val="00805D63"/>
    <w:rsid w:val="00806044"/>
    <w:rsid w:val="00806116"/>
    <w:rsid w:val="00806360"/>
    <w:rsid w:val="00806405"/>
    <w:rsid w:val="00807B75"/>
    <w:rsid w:val="00810237"/>
    <w:rsid w:val="00810AF3"/>
    <w:rsid w:val="00811594"/>
    <w:rsid w:val="008125DB"/>
    <w:rsid w:val="00813105"/>
    <w:rsid w:val="008133A8"/>
    <w:rsid w:val="0081425E"/>
    <w:rsid w:val="008142E7"/>
    <w:rsid w:val="0081435A"/>
    <w:rsid w:val="00814530"/>
    <w:rsid w:val="00814604"/>
    <w:rsid w:val="008148F0"/>
    <w:rsid w:val="00814C2C"/>
    <w:rsid w:val="00814F72"/>
    <w:rsid w:val="008150F0"/>
    <w:rsid w:val="008153A6"/>
    <w:rsid w:val="0081570A"/>
    <w:rsid w:val="00815D5F"/>
    <w:rsid w:val="00816329"/>
    <w:rsid w:val="0081663D"/>
    <w:rsid w:val="008175AB"/>
    <w:rsid w:val="008176D9"/>
    <w:rsid w:val="0081789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AA5"/>
    <w:rsid w:val="008361A9"/>
    <w:rsid w:val="00836AC1"/>
    <w:rsid w:val="00837056"/>
    <w:rsid w:val="008409D4"/>
    <w:rsid w:val="00840BEE"/>
    <w:rsid w:val="0084131B"/>
    <w:rsid w:val="0084174D"/>
    <w:rsid w:val="008417FF"/>
    <w:rsid w:val="00841A95"/>
    <w:rsid w:val="00841D69"/>
    <w:rsid w:val="00841F69"/>
    <w:rsid w:val="008429BA"/>
    <w:rsid w:val="00844BAC"/>
    <w:rsid w:val="00845944"/>
    <w:rsid w:val="00845AD5"/>
    <w:rsid w:val="00845CC5"/>
    <w:rsid w:val="00846788"/>
    <w:rsid w:val="008475C6"/>
    <w:rsid w:val="00847D3E"/>
    <w:rsid w:val="008505E9"/>
    <w:rsid w:val="00851498"/>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5A6"/>
    <w:rsid w:val="008608E4"/>
    <w:rsid w:val="00860F5E"/>
    <w:rsid w:val="00861205"/>
    <w:rsid w:val="00861C17"/>
    <w:rsid w:val="00861F49"/>
    <w:rsid w:val="0086202D"/>
    <w:rsid w:val="00862DB8"/>
    <w:rsid w:val="00862E2E"/>
    <w:rsid w:val="0086303D"/>
    <w:rsid w:val="008638DF"/>
    <w:rsid w:val="00864390"/>
    <w:rsid w:val="008643DD"/>
    <w:rsid w:val="008656E1"/>
    <w:rsid w:val="00865794"/>
    <w:rsid w:val="008662A0"/>
    <w:rsid w:val="0086727C"/>
    <w:rsid w:val="00867806"/>
    <w:rsid w:val="008678E4"/>
    <w:rsid w:val="00867D33"/>
    <w:rsid w:val="00870279"/>
    <w:rsid w:val="00870F9D"/>
    <w:rsid w:val="008715AB"/>
    <w:rsid w:val="0087164F"/>
    <w:rsid w:val="008717FB"/>
    <w:rsid w:val="00871873"/>
    <w:rsid w:val="0087218A"/>
    <w:rsid w:val="008721F6"/>
    <w:rsid w:val="0087372C"/>
    <w:rsid w:val="00873D68"/>
    <w:rsid w:val="00874383"/>
    <w:rsid w:val="00874693"/>
    <w:rsid w:val="00875609"/>
    <w:rsid w:val="00875E60"/>
    <w:rsid w:val="00876B29"/>
    <w:rsid w:val="00876B6A"/>
    <w:rsid w:val="00876ECE"/>
    <w:rsid w:val="00876F48"/>
    <w:rsid w:val="00877A5D"/>
    <w:rsid w:val="008802B8"/>
    <w:rsid w:val="00880497"/>
    <w:rsid w:val="00881064"/>
    <w:rsid w:val="00881B1D"/>
    <w:rsid w:val="0088228F"/>
    <w:rsid w:val="00882826"/>
    <w:rsid w:val="00882956"/>
    <w:rsid w:val="008834C6"/>
    <w:rsid w:val="00884B13"/>
    <w:rsid w:val="00884D1B"/>
    <w:rsid w:val="0088536D"/>
    <w:rsid w:val="008877C1"/>
    <w:rsid w:val="00887B5D"/>
    <w:rsid w:val="00887CBA"/>
    <w:rsid w:val="00890C20"/>
    <w:rsid w:val="00891149"/>
    <w:rsid w:val="008919DA"/>
    <w:rsid w:val="00891A20"/>
    <w:rsid w:val="00891A61"/>
    <w:rsid w:val="008930CD"/>
    <w:rsid w:val="008931B4"/>
    <w:rsid w:val="0089331B"/>
    <w:rsid w:val="008933BC"/>
    <w:rsid w:val="008936BE"/>
    <w:rsid w:val="00893C2B"/>
    <w:rsid w:val="00894EF3"/>
    <w:rsid w:val="008957B3"/>
    <w:rsid w:val="00895F31"/>
    <w:rsid w:val="008969D4"/>
    <w:rsid w:val="008978C5"/>
    <w:rsid w:val="008A00D5"/>
    <w:rsid w:val="008A0157"/>
    <w:rsid w:val="008A052E"/>
    <w:rsid w:val="008A0944"/>
    <w:rsid w:val="008A1365"/>
    <w:rsid w:val="008A1AB1"/>
    <w:rsid w:val="008A1D5F"/>
    <w:rsid w:val="008A216D"/>
    <w:rsid w:val="008A2970"/>
    <w:rsid w:val="008A2E29"/>
    <w:rsid w:val="008A3657"/>
    <w:rsid w:val="008A3A6F"/>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48F"/>
    <w:rsid w:val="008B786C"/>
    <w:rsid w:val="008C0019"/>
    <w:rsid w:val="008C0424"/>
    <w:rsid w:val="008C07E7"/>
    <w:rsid w:val="008C0807"/>
    <w:rsid w:val="008C0A0F"/>
    <w:rsid w:val="008C0CD5"/>
    <w:rsid w:val="008C1D31"/>
    <w:rsid w:val="008C1E31"/>
    <w:rsid w:val="008C230B"/>
    <w:rsid w:val="008C233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FC9"/>
    <w:rsid w:val="008C7B15"/>
    <w:rsid w:val="008C7C8C"/>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E02DE"/>
    <w:rsid w:val="008E0B8C"/>
    <w:rsid w:val="008E1835"/>
    <w:rsid w:val="008E1BD3"/>
    <w:rsid w:val="008E2035"/>
    <w:rsid w:val="008E3081"/>
    <w:rsid w:val="008E31B9"/>
    <w:rsid w:val="008E355F"/>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15"/>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4CD"/>
    <w:rsid w:val="00905C8B"/>
    <w:rsid w:val="009079D3"/>
    <w:rsid w:val="00910C39"/>
    <w:rsid w:val="00911B90"/>
    <w:rsid w:val="00911C54"/>
    <w:rsid w:val="009122A7"/>
    <w:rsid w:val="009124B5"/>
    <w:rsid w:val="00912795"/>
    <w:rsid w:val="00912AA4"/>
    <w:rsid w:val="00913029"/>
    <w:rsid w:val="00913EE3"/>
    <w:rsid w:val="009142CB"/>
    <w:rsid w:val="00914D3F"/>
    <w:rsid w:val="009152F5"/>
    <w:rsid w:val="0091557F"/>
    <w:rsid w:val="009158AD"/>
    <w:rsid w:val="00915AF0"/>
    <w:rsid w:val="00915D68"/>
    <w:rsid w:val="0091615C"/>
    <w:rsid w:val="00916A89"/>
    <w:rsid w:val="00916CA4"/>
    <w:rsid w:val="00917759"/>
    <w:rsid w:val="0092026D"/>
    <w:rsid w:val="00920619"/>
    <w:rsid w:val="00920762"/>
    <w:rsid w:val="009207CE"/>
    <w:rsid w:val="00920A13"/>
    <w:rsid w:val="00920DF2"/>
    <w:rsid w:val="009216C5"/>
    <w:rsid w:val="00922326"/>
    <w:rsid w:val="00922922"/>
    <w:rsid w:val="00922C67"/>
    <w:rsid w:val="00923A02"/>
    <w:rsid w:val="00924445"/>
    <w:rsid w:val="00925348"/>
    <w:rsid w:val="00925B89"/>
    <w:rsid w:val="009265B6"/>
    <w:rsid w:val="00927DE7"/>
    <w:rsid w:val="00927FB2"/>
    <w:rsid w:val="00927FFC"/>
    <w:rsid w:val="009302A6"/>
    <w:rsid w:val="0093049E"/>
    <w:rsid w:val="00930569"/>
    <w:rsid w:val="00931412"/>
    <w:rsid w:val="00931518"/>
    <w:rsid w:val="00931E5B"/>
    <w:rsid w:val="00931F19"/>
    <w:rsid w:val="009323DD"/>
    <w:rsid w:val="0093261C"/>
    <w:rsid w:val="009333DE"/>
    <w:rsid w:val="00934599"/>
    <w:rsid w:val="00935371"/>
    <w:rsid w:val="00935826"/>
    <w:rsid w:val="00936000"/>
    <w:rsid w:val="0093767A"/>
    <w:rsid w:val="009400B9"/>
    <w:rsid w:val="00940EF8"/>
    <w:rsid w:val="00942030"/>
    <w:rsid w:val="00942226"/>
    <w:rsid w:val="00942379"/>
    <w:rsid w:val="009425A7"/>
    <w:rsid w:val="00942662"/>
    <w:rsid w:val="00942B80"/>
    <w:rsid w:val="00942BCA"/>
    <w:rsid w:val="00942C81"/>
    <w:rsid w:val="0094429A"/>
    <w:rsid w:val="00945504"/>
    <w:rsid w:val="00945DC6"/>
    <w:rsid w:val="009465A0"/>
    <w:rsid w:val="00946722"/>
    <w:rsid w:val="009501C3"/>
    <w:rsid w:val="009502BE"/>
    <w:rsid w:val="009502F5"/>
    <w:rsid w:val="00950639"/>
    <w:rsid w:val="0095251F"/>
    <w:rsid w:val="00952E0D"/>
    <w:rsid w:val="0095321C"/>
    <w:rsid w:val="00953D09"/>
    <w:rsid w:val="00953F2B"/>
    <w:rsid w:val="00954151"/>
    <w:rsid w:val="009542C4"/>
    <w:rsid w:val="00954A8F"/>
    <w:rsid w:val="00955067"/>
    <w:rsid w:val="00955109"/>
    <w:rsid w:val="00955F2F"/>
    <w:rsid w:val="009561DD"/>
    <w:rsid w:val="00956A4E"/>
    <w:rsid w:val="00956AB5"/>
    <w:rsid w:val="009572B3"/>
    <w:rsid w:val="00957893"/>
    <w:rsid w:val="00957BA8"/>
    <w:rsid w:val="00960A92"/>
    <w:rsid w:val="00961502"/>
    <w:rsid w:val="009621A2"/>
    <w:rsid w:val="0096248C"/>
    <w:rsid w:val="00962FE2"/>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96F"/>
    <w:rsid w:val="00987DE7"/>
    <w:rsid w:val="00990052"/>
    <w:rsid w:val="00990E9B"/>
    <w:rsid w:val="009910A4"/>
    <w:rsid w:val="009918D5"/>
    <w:rsid w:val="00991D5A"/>
    <w:rsid w:val="009921F1"/>
    <w:rsid w:val="0099297C"/>
    <w:rsid w:val="009931AD"/>
    <w:rsid w:val="00993376"/>
    <w:rsid w:val="0099370A"/>
    <w:rsid w:val="00993EC5"/>
    <w:rsid w:val="0099413E"/>
    <w:rsid w:val="00995FEE"/>
    <w:rsid w:val="00996076"/>
    <w:rsid w:val="0099696F"/>
    <w:rsid w:val="00996A31"/>
    <w:rsid w:val="00997065"/>
    <w:rsid w:val="00997208"/>
    <w:rsid w:val="0099736C"/>
    <w:rsid w:val="00997429"/>
    <w:rsid w:val="009978CF"/>
    <w:rsid w:val="009A0886"/>
    <w:rsid w:val="009A180D"/>
    <w:rsid w:val="009A201E"/>
    <w:rsid w:val="009A3252"/>
    <w:rsid w:val="009A3A73"/>
    <w:rsid w:val="009A408F"/>
    <w:rsid w:val="009A43BF"/>
    <w:rsid w:val="009A50B5"/>
    <w:rsid w:val="009A61DC"/>
    <w:rsid w:val="009A6678"/>
    <w:rsid w:val="009A732C"/>
    <w:rsid w:val="009A7D11"/>
    <w:rsid w:val="009B1258"/>
    <w:rsid w:val="009B2302"/>
    <w:rsid w:val="009B2877"/>
    <w:rsid w:val="009B2D7A"/>
    <w:rsid w:val="009B3266"/>
    <w:rsid w:val="009B338B"/>
    <w:rsid w:val="009B3AF8"/>
    <w:rsid w:val="009B3D97"/>
    <w:rsid w:val="009B3F3E"/>
    <w:rsid w:val="009B3FDD"/>
    <w:rsid w:val="009B490F"/>
    <w:rsid w:val="009B604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B9"/>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624"/>
    <w:rsid w:val="009D7294"/>
    <w:rsid w:val="009D73D9"/>
    <w:rsid w:val="009D779F"/>
    <w:rsid w:val="009E02AD"/>
    <w:rsid w:val="009E064A"/>
    <w:rsid w:val="009E1FFB"/>
    <w:rsid w:val="009E20B7"/>
    <w:rsid w:val="009E2403"/>
    <w:rsid w:val="009E324F"/>
    <w:rsid w:val="009E36EF"/>
    <w:rsid w:val="009E3E43"/>
    <w:rsid w:val="009E43D5"/>
    <w:rsid w:val="009E46B6"/>
    <w:rsid w:val="009E46BC"/>
    <w:rsid w:val="009E47F1"/>
    <w:rsid w:val="009E4CDE"/>
    <w:rsid w:val="009E61A9"/>
    <w:rsid w:val="009E6A26"/>
    <w:rsid w:val="009E6E3B"/>
    <w:rsid w:val="009F047D"/>
    <w:rsid w:val="009F0698"/>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B46"/>
    <w:rsid w:val="00A0216C"/>
    <w:rsid w:val="00A021C2"/>
    <w:rsid w:val="00A02524"/>
    <w:rsid w:val="00A028CC"/>
    <w:rsid w:val="00A03422"/>
    <w:rsid w:val="00A03B2D"/>
    <w:rsid w:val="00A03C42"/>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7FD"/>
    <w:rsid w:val="00A14833"/>
    <w:rsid w:val="00A14CF6"/>
    <w:rsid w:val="00A176D5"/>
    <w:rsid w:val="00A1780C"/>
    <w:rsid w:val="00A178B6"/>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107"/>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540"/>
    <w:rsid w:val="00A3512C"/>
    <w:rsid w:val="00A351CC"/>
    <w:rsid w:val="00A3675E"/>
    <w:rsid w:val="00A3699B"/>
    <w:rsid w:val="00A36C0C"/>
    <w:rsid w:val="00A36D58"/>
    <w:rsid w:val="00A37503"/>
    <w:rsid w:val="00A41AC1"/>
    <w:rsid w:val="00A41CA4"/>
    <w:rsid w:val="00A4263A"/>
    <w:rsid w:val="00A42B33"/>
    <w:rsid w:val="00A42FE7"/>
    <w:rsid w:val="00A43140"/>
    <w:rsid w:val="00A436D2"/>
    <w:rsid w:val="00A4394E"/>
    <w:rsid w:val="00A43BC1"/>
    <w:rsid w:val="00A43C02"/>
    <w:rsid w:val="00A44166"/>
    <w:rsid w:val="00A44C01"/>
    <w:rsid w:val="00A452CC"/>
    <w:rsid w:val="00A45433"/>
    <w:rsid w:val="00A4580A"/>
    <w:rsid w:val="00A4599F"/>
    <w:rsid w:val="00A4619E"/>
    <w:rsid w:val="00A466F1"/>
    <w:rsid w:val="00A478DF"/>
    <w:rsid w:val="00A47A85"/>
    <w:rsid w:val="00A47B75"/>
    <w:rsid w:val="00A47C2D"/>
    <w:rsid w:val="00A47CF8"/>
    <w:rsid w:val="00A507A9"/>
    <w:rsid w:val="00A50FE6"/>
    <w:rsid w:val="00A510B9"/>
    <w:rsid w:val="00A51E81"/>
    <w:rsid w:val="00A52316"/>
    <w:rsid w:val="00A524F1"/>
    <w:rsid w:val="00A5253F"/>
    <w:rsid w:val="00A52B08"/>
    <w:rsid w:val="00A53041"/>
    <w:rsid w:val="00A53BAE"/>
    <w:rsid w:val="00A54FCF"/>
    <w:rsid w:val="00A5552B"/>
    <w:rsid w:val="00A55891"/>
    <w:rsid w:val="00A55AA5"/>
    <w:rsid w:val="00A55F8D"/>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6AE"/>
    <w:rsid w:val="00A6570E"/>
    <w:rsid w:val="00A65A55"/>
    <w:rsid w:val="00A65B5C"/>
    <w:rsid w:val="00A65CD9"/>
    <w:rsid w:val="00A6625B"/>
    <w:rsid w:val="00A663A0"/>
    <w:rsid w:val="00A67567"/>
    <w:rsid w:val="00A67986"/>
    <w:rsid w:val="00A704CD"/>
    <w:rsid w:val="00A70D62"/>
    <w:rsid w:val="00A70DAE"/>
    <w:rsid w:val="00A70DC3"/>
    <w:rsid w:val="00A70E68"/>
    <w:rsid w:val="00A71BA0"/>
    <w:rsid w:val="00A71CDD"/>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285"/>
    <w:rsid w:val="00A83F3F"/>
    <w:rsid w:val="00A84166"/>
    <w:rsid w:val="00A84566"/>
    <w:rsid w:val="00A84687"/>
    <w:rsid w:val="00A84D66"/>
    <w:rsid w:val="00A85D80"/>
    <w:rsid w:val="00A864C1"/>
    <w:rsid w:val="00A865DA"/>
    <w:rsid w:val="00A90AF8"/>
    <w:rsid w:val="00A91483"/>
    <w:rsid w:val="00A92611"/>
    <w:rsid w:val="00A926D1"/>
    <w:rsid w:val="00A934E0"/>
    <w:rsid w:val="00A93C5D"/>
    <w:rsid w:val="00A940CF"/>
    <w:rsid w:val="00A94866"/>
    <w:rsid w:val="00A9488B"/>
    <w:rsid w:val="00A94AAE"/>
    <w:rsid w:val="00A95DC5"/>
    <w:rsid w:val="00A96518"/>
    <w:rsid w:val="00A96630"/>
    <w:rsid w:val="00A967FE"/>
    <w:rsid w:val="00A97192"/>
    <w:rsid w:val="00A97EDD"/>
    <w:rsid w:val="00A97EF0"/>
    <w:rsid w:val="00AA0A5E"/>
    <w:rsid w:val="00AA0DC1"/>
    <w:rsid w:val="00AA1198"/>
    <w:rsid w:val="00AA1D7C"/>
    <w:rsid w:val="00AA1E18"/>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460"/>
    <w:rsid w:val="00AB1754"/>
    <w:rsid w:val="00AB1EF3"/>
    <w:rsid w:val="00AB2DB9"/>
    <w:rsid w:val="00AB2E78"/>
    <w:rsid w:val="00AB2FA0"/>
    <w:rsid w:val="00AB3B35"/>
    <w:rsid w:val="00AB3B5E"/>
    <w:rsid w:val="00AB3C1E"/>
    <w:rsid w:val="00AB3EA4"/>
    <w:rsid w:val="00AB5282"/>
    <w:rsid w:val="00AB5541"/>
    <w:rsid w:val="00AB5657"/>
    <w:rsid w:val="00AB5FFA"/>
    <w:rsid w:val="00AB68AD"/>
    <w:rsid w:val="00AB6922"/>
    <w:rsid w:val="00AB6994"/>
    <w:rsid w:val="00AB69B0"/>
    <w:rsid w:val="00AB7367"/>
    <w:rsid w:val="00AB7576"/>
    <w:rsid w:val="00AB7730"/>
    <w:rsid w:val="00AB7810"/>
    <w:rsid w:val="00AC086D"/>
    <w:rsid w:val="00AC1757"/>
    <w:rsid w:val="00AC1D95"/>
    <w:rsid w:val="00AC2788"/>
    <w:rsid w:val="00AC2801"/>
    <w:rsid w:val="00AC2A50"/>
    <w:rsid w:val="00AC2A6E"/>
    <w:rsid w:val="00AC2AD3"/>
    <w:rsid w:val="00AC32A3"/>
    <w:rsid w:val="00AC3308"/>
    <w:rsid w:val="00AC4350"/>
    <w:rsid w:val="00AC4934"/>
    <w:rsid w:val="00AC69AA"/>
    <w:rsid w:val="00AC6CCC"/>
    <w:rsid w:val="00AC6F14"/>
    <w:rsid w:val="00AC7575"/>
    <w:rsid w:val="00AC7C29"/>
    <w:rsid w:val="00AD010C"/>
    <w:rsid w:val="00AD0431"/>
    <w:rsid w:val="00AD0911"/>
    <w:rsid w:val="00AD09FB"/>
    <w:rsid w:val="00AD0F22"/>
    <w:rsid w:val="00AD16FA"/>
    <w:rsid w:val="00AD1B88"/>
    <w:rsid w:val="00AD2428"/>
    <w:rsid w:val="00AD352D"/>
    <w:rsid w:val="00AD3648"/>
    <w:rsid w:val="00AD3951"/>
    <w:rsid w:val="00AD3BB9"/>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AD4"/>
    <w:rsid w:val="00AE422D"/>
    <w:rsid w:val="00AE4ADF"/>
    <w:rsid w:val="00AE55E5"/>
    <w:rsid w:val="00AE60D1"/>
    <w:rsid w:val="00AE6BCB"/>
    <w:rsid w:val="00AE7624"/>
    <w:rsid w:val="00AF0AB7"/>
    <w:rsid w:val="00AF0F4B"/>
    <w:rsid w:val="00AF1090"/>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076FA"/>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872"/>
    <w:rsid w:val="00B23BA4"/>
    <w:rsid w:val="00B24214"/>
    <w:rsid w:val="00B2459A"/>
    <w:rsid w:val="00B24708"/>
    <w:rsid w:val="00B24D95"/>
    <w:rsid w:val="00B24FAB"/>
    <w:rsid w:val="00B252D4"/>
    <w:rsid w:val="00B27D89"/>
    <w:rsid w:val="00B30554"/>
    <w:rsid w:val="00B3055F"/>
    <w:rsid w:val="00B3068F"/>
    <w:rsid w:val="00B30979"/>
    <w:rsid w:val="00B30AC8"/>
    <w:rsid w:val="00B30CEA"/>
    <w:rsid w:val="00B31908"/>
    <w:rsid w:val="00B31D3E"/>
    <w:rsid w:val="00B31D5E"/>
    <w:rsid w:val="00B3233B"/>
    <w:rsid w:val="00B3287D"/>
    <w:rsid w:val="00B32DDF"/>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874"/>
    <w:rsid w:val="00B41C66"/>
    <w:rsid w:val="00B42273"/>
    <w:rsid w:val="00B424B6"/>
    <w:rsid w:val="00B43A30"/>
    <w:rsid w:val="00B44939"/>
    <w:rsid w:val="00B44C07"/>
    <w:rsid w:val="00B44DAE"/>
    <w:rsid w:val="00B4674C"/>
    <w:rsid w:val="00B4694C"/>
    <w:rsid w:val="00B4698A"/>
    <w:rsid w:val="00B46BD1"/>
    <w:rsid w:val="00B46C90"/>
    <w:rsid w:val="00B47415"/>
    <w:rsid w:val="00B47535"/>
    <w:rsid w:val="00B477F1"/>
    <w:rsid w:val="00B4792F"/>
    <w:rsid w:val="00B47C05"/>
    <w:rsid w:val="00B50760"/>
    <w:rsid w:val="00B50CB6"/>
    <w:rsid w:val="00B51BAD"/>
    <w:rsid w:val="00B52024"/>
    <w:rsid w:val="00B5221E"/>
    <w:rsid w:val="00B522AC"/>
    <w:rsid w:val="00B52419"/>
    <w:rsid w:val="00B52729"/>
    <w:rsid w:val="00B5429E"/>
    <w:rsid w:val="00B54910"/>
    <w:rsid w:val="00B54C37"/>
    <w:rsid w:val="00B54DAB"/>
    <w:rsid w:val="00B5521E"/>
    <w:rsid w:val="00B55A65"/>
    <w:rsid w:val="00B55FAF"/>
    <w:rsid w:val="00B56D81"/>
    <w:rsid w:val="00B57190"/>
    <w:rsid w:val="00B57BDA"/>
    <w:rsid w:val="00B600AE"/>
    <w:rsid w:val="00B606C9"/>
    <w:rsid w:val="00B60CB8"/>
    <w:rsid w:val="00B61E41"/>
    <w:rsid w:val="00B61F68"/>
    <w:rsid w:val="00B62973"/>
    <w:rsid w:val="00B62AF3"/>
    <w:rsid w:val="00B62C56"/>
    <w:rsid w:val="00B62D48"/>
    <w:rsid w:val="00B63A02"/>
    <w:rsid w:val="00B64F95"/>
    <w:rsid w:val="00B6522C"/>
    <w:rsid w:val="00B65F97"/>
    <w:rsid w:val="00B669F2"/>
    <w:rsid w:val="00B66E67"/>
    <w:rsid w:val="00B67D76"/>
    <w:rsid w:val="00B70104"/>
    <w:rsid w:val="00B712C7"/>
    <w:rsid w:val="00B71986"/>
    <w:rsid w:val="00B71B06"/>
    <w:rsid w:val="00B7222E"/>
    <w:rsid w:val="00B72BAC"/>
    <w:rsid w:val="00B73A00"/>
    <w:rsid w:val="00B741D0"/>
    <w:rsid w:val="00B748E5"/>
    <w:rsid w:val="00B7494D"/>
    <w:rsid w:val="00B7560A"/>
    <w:rsid w:val="00B75AF1"/>
    <w:rsid w:val="00B75F6D"/>
    <w:rsid w:val="00B7632D"/>
    <w:rsid w:val="00B76501"/>
    <w:rsid w:val="00B76FA2"/>
    <w:rsid w:val="00B772DE"/>
    <w:rsid w:val="00B80303"/>
    <w:rsid w:val="00B80E8A"/>
    <w:rsid w:val="00B81936"/>
    <w:rsid w:val="00B81E4A"/>
    <w:rsid w:val="00B81E4E"/>
    <w:rsid w:val="00B82072"/>
    <w:rsid w:val="00B83109"/>
    <w:rsid w:val="00B8383C"/>
    <w:rsid w:val="00B83AF3"/>
    <w:rsid w:val="00B843DB"/>
    <w:rsid w:val="00B84D7D"/>
    <w:rsid w:val="00B852B7"/>
    <w:rsid w:val="00B856FF"/>
    <w:rsid w:val="00B85888"/>
    <w:rsid w:val="00B85D0A"/>
    <w:rsid w:val="00B85D18"/>
    <w:rsid w:val="00B85EA4"/>
    <w:rsid w:val="00B8671F"/>
    <w:rsid w:val="00B86CBC"/>
    <w:rsid w:val="00B87FE9"/>
    <w:rsid w:val="00B90C67"/>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6FC"/>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CC"/>
    <w:rsid w:val="00BA5C6D"/>
    <w:rsid w:val="00BA5D95"/>
    <w:rsid w:val="00BA69FA"/>
    <w:rsid w:val="00BA6AB3"/>
    <w:rsid w:val="00BA6EE1"/>
    <w:rsid w:val="00BA733E"/>
    <w:rsid w:val="00BA74D7"/>
    <w:rsid w:val="00BB0514"/>
    <w:rsid w:val="00BB0F2B"/>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2A1"/>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6C9"/>
    <w:rsid w:val="00BC7052"/>
    <w:rsid w:val="00BC759E"/>
    <w:rsid w:val="00BC7F89"/>
    <w:rsid w:val="00BD00CF"/>
    <w:rsid w:val="00BD0265"/>
    <w:rsid w:val="00BD095E"/>
    <w:rsid w:val="00BD0C86"/>
    <w:rsid w:val="00BD1706"/>
    <w:rsid w:val="00BD22D9"/>
    <w:rsid w:val="00BD3C64"/>
    <w:rsid w:val="00BD41D7"/>
    <w:rsid w:val="00BD4544"/>
    <w:rsid w:val="00BD498D"/>
    <w:rsid w:val="00BD4EAA"/>
    <w:rsid w:val="00BD57E7"/>
    <w:rsid w:val="00BD584D"/>
    <w:rsid w:val="00BD65B2"/>
    <w:rsid w:val="00BD745A"/>
    <w:rsid w:val="00BD7C43"/>
    <w:rsid w:val="00BE0587"/>
    <w:rsid w:val="00BE180E"/>
    <w:rsid w:val="00BE1858"/>
    <w:rsid w:val="00BE190E"/>
    <w:rsid w:val="00BE2540"/>
    <w:rsid w:val="00BE2699"/>
    <w:rsid w:val="00BE26FA"/>
    <w:rsid w:val="00BE2D5F"/>
    <w:rsid w:val="00BE3B73"/>
    <w:rsid w:val="00BE3C0E"/>
    <w:rsid w:val="00BE4237"/>
    <w:rsid w:val="00BE598F"/>
    <w:rsid w:val="00BE6552"/>
    <w:rsid w:val="00BE7293"/>
    <w:rsid w:val="00BE7C72"/>
    <w:rsid w:val="00BF073D"/>
    <w:rsid w:val="00BF129F"/>
    <w:rsid w:val="00BF146D"/>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29D"/>
    <w:rsid w:val="00C02966"/>
    <w:rsid w:val="00C02B55"/>
    <w:rsid w:val="00C03738"/>
    <w:rsid w:val="00C03D04"/>
    <w:rsid w:val="00C03EB7"/>
    <w:rsid w:val="00C04406"/>
    <w:rsid w:val="00C0495E"/>
    <w:rsid w:val="00C04FFE"/>
    <w:rsid w:val="00C0533D"/>
    <w:rsid w:val="00C06CA3"/>
    <w:rsid w:val="00C06F50"/>
    <w:rsid w:val="00C07161"/>
    <w:rsid w:val="00C074E2"/>
    <w:rsid w:val="00C075EF"/>
    <w:rsid w:val="00C07985"/>
    <w:rsid w:val="00C07B07"/>
    <w:rsid w:val="00C07F25"/>
    <w:rsid w:val="00C10509"/>
    <w:rsid w:val="00C1117B"/>
    <w:rsid w:val="00C114BF"/>
    <w:rsid w:val="00C114E1"/>
    <w:rsid w:val="00C1157A"/>
    <w:rsid w:val="00C116A3"/>
    <w:rsid w:val="00C11848"/>
    <w:rsid w:val="00C11B4C"/>
    <w:rsid w:val="00C11BF4"/>
    <w:rsid w:val="00C122CF"/>
    <w:rsid w:val="00C1268D"/>
    <w:rsid w:val="00C13065"/>
    <w:rsid w:val="00C137BA"/>
    <w:rsid w:val="00C13AA7"/>
    <w:rsid w:val="00C13D69"/>
    <w:rsid w:val="00C13F9C"/>
    <w:rsid w:val="00C14081"/>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9AF"/>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AC9"/>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5EA"/>
    <w:rsid w:val="00C85777"/>
    <w:rsid w:val="00C85D49"/>
    <w:rsid w:val="00C86519"/>
    <w:rsid w:val="00C865A4"/>
    <w:rsid w:val="00C8691A"/>
    <w:rsid w:val="00C86A20"/>
    <w:rsid w:val="00C87941"/>
    <w:rsid w:val="00C87AB8"/>
    <w:rsid w:val="00C87B0E"/>
    <w:rsid w:val="00C87E49"/>
    <w:rsid w:val="00C906F5"/>
    <w:rsid w:val="00C90917"/>
    <w:rsid w:val="00C90E94"/>
    <w:rsid w:val="00C91381"/>
    <w:rsid w:val="00C9193B"/>
    <w:rsid w:val="00C91D8B"/>
    <w:rsid w:val="00C924CD"/>
    <w:rsid w:val="00C93240"/>
    <w:rsid w:val="00C940CA"/>
    <w:rsid w:val="00C9427A"/>
    <w:rsid w:val="00C94445"/>
    <w:rsid w:val="00C948BF"/>
    <w:rsid w:val="00C94A83"/>
    <w:rsid w:val="00C94B9F"/>
    <w:rsid w:val="00C955E6"/>
    <w:rsid w:val="00C95B05"/>
    <w:rsid w:val="00C95D6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013"/>
    <w:rsid w:val="00CB1979"/>
    <w:rsid w:val="00CB1BFC"/>
    <w:rsid w:val="00CB1C73"/>
    <w:rsid w:val="00CB20ED"/>
    <w:rsid w:val="00CB21ED"/>
    <w:rsid w:val="00CB3C1E"/>
    <w:rsid w:val="00CB3D06"/>
    <w:rsid w:val="00CB3E24"/>
    <w:rsid w:val="00CB3E81"/>
    <w:rsid w:val="00CB46BF"/>
    <w:rsid w:val="00CB55B3"/>
    <w:rsid w:val="00CB5945"/>
    <w:rsid w:val="00CB5C1D"/>
    <w:rsid w:val="00CB5CA0"/>
    <w:rsid w:val="00CB5FF7"/>
    <w:rsid w:val="00CB607B"/>
    <w:rsid w:val="00CB659C"/>
    <w:rsid w:val="00CB6B3C"/>
    <w:rsid w:val="00CB70A1"/>
    <w:rsid w:val="00CB7156"/>
    <w:rsid w:val="00CB748D"/>
    <w:rsid w:val="00CC045F"/>
    <w:rsid w:val="00CC08A0"/>
    <w:rsid w:val="00CC0E46"/>
    <w:rsid w:val="00CC108F"/>
    <w:rsid w:val="00CC1BF5"/>
    <w:rsid w:val="00CC1E27"/>
    <w:rsid w:val="00CC1FE6"/>
    <w:rsid w:val="00CC3078"/>
    <w:rsid w:val="00CC3925"/>
    <w:rsid w:val="00CC45EE"/>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A3B"/>
    <w:rsid w:val="00CD1769"/>
    <w:rsid w:val="00CD2508"/>
    <w:rsid w:val="00CD2536"/>
    <w:rsid w:val="00CD28BB"/>
    <w:rsid w:val="00CD2D93"/>
    <w:rsid w:val="00CD338F"/>
    <w:rsid w:val="00CD41CC"/>
    <w:rsid w:val="00CD46EA"/>
    <w:rsid w:val="00CD483E"/>
    <w:rsid w:val="00CD4A66"/>
    <w:rsid w:val="00CD5A4E"/>
    <w:rsid w:val="00CD5F1C"/>
    <w:rsid w:val="00CD6F1D"/>
    <w:rsid w:val="00CD6F81"/>
    <w:rsid w:val="00CD73FF"/>
    <w:rsid w:val="00CE029B"/>
    <w:rsid w:val="00CE07EB"/>
    <w:rsid w:val="00CE07F5"/>
    <w:rsid w:val="00CE0A3E"/>
    <w:rsid w:val="00CE134E"/>
    <w:rsid w:val="00CE1414"/>
    <w:rsid w:val="00CE14DF"/>
    <w:rsid w:val="00CE1F13"/>
    <w:rsid w:val="00CE2450"/>
    <w:rsid w:val="00CE2489"/>
    <w:rsid w:val="00CE275A"/>
    <w:rsid w:val="00CE28F2"/>
    <w:rsid w:val="00CE2A25"/>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6927"/>
    <w:rsid w:val="00D07148"/>
    <w:rsid w:val="00D07AEB"/>
    <w:rsid w:val="00D10344"/>
    <w:rsid w:val="00D1062D"/>
    <w:rsid w:val="00D10723"/>
    <w:rsid w:val="00D10ED2"/>
    <w:rsid w:val="00D10FA6"/>
    <w:rsid w:val="00D11917"/>
    <w:rsid w:val="00D119CD"/>
    <w:rsid w:val="00D11E3A"/>
    <w:rsid w:val="00D134FE"/>
    <w:rsid w:val="00D137B6"/>
    <w:rsid w:val="00D14BB3"/>
    <w:rsid w:val="00D1501C"/>
    <w:rsid w:val="00D15067"/>
    <w:rsid w:val="00D157C4"/>
    <w:rsid w:val="00D1581F"/>
    <w:rsid w:val="00D159D2"/>
    <w:rsid w:val="00D1609F"/>
    <w:rsid w:val="00D17945"/>
    <w:rsid w:val="00D17972"/>
    <w:rsid w:val="00D202BA"/>
    <w:rsid w:val="00D20B5F"/>
    <w:rsid w:val="00D22226"/>
    <w:rsid w:val="00D231FD"/>
    <w:rsid w:val="00D232F1"/>
    <w:rsid w:val="00D23CC8"/>
    <w:rsid w:val="00D247A7"/>
    <w:rsid w:val="00D24959"/>
    <w:rsid w:val="00D24970"/>
    <w:rsid w:val="00D24EF8"/>
    <w:rsid w:val="00D25088"/>
    <w:rsid w:val="00D25782"/>
    <w:rsid w:val="00D26281"/>
    <w:rsid w:val="00D268F0"/>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4AB5"/>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61"/>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3218"/>
    <w:rsid w:val="00D65C16"/>
    <w:rsid w:val="00D6652F"/>
    <w:rsid w:val="00D6654D"/>
    <w:rsid w:val="00D66697"/>
    <w:rsid w:val="00D668C3"/>
    <w:rsid w:val="00D66A43"/>
    <w:rsid w:val="00D66F4C"/>
    <w:rsid w:val="00D67710"/>
    <w:rsid w:val="00D67ACD"/>
    <w:rsid w:val="00D67D52"/>
    <w:rsid w:val="00D70555"/>
    <w:rsid w:val="00D707AB"/>
    <w:rsid w:val="00D71363"/>
    <w:rsid w:val="00D7155A"/>
    <w:rsid w:val="00D72167"/>
    <w:rsid w:val="00D734C6"/>
    <w:rsid w:val="00D73765"/>
    <w:rsid w:val="00D7377C"/>
    <w:rsid w:val="00D740D9"/>
    <w:rsid w:val="00D74236"/>
    <w:rsid w:val="00D75062"/>
    <w:rsid w:val="00D75C80"/>
    <w:rsid w:val="00D76CA3"/>
    <w:rsid w:val="00D77078"/>
    <w:rsid w:val="00D7735E"/>
    <w:rsid w:val="00D77C78"/>
    <w:rsid w:val="00D8046D"/>
    <w:rsid w:val="00D80CDF"/>
    <w:rsid w:val="00D8178E"/>
    <w:rsid w:val="00D820FC"/>
    <w:rsid w:val="00D83945"/>
    <w:rsid w:val="00D840DA"/>
    <w:rsid w:val="00D84542"/>
    <w:rsid w:val="00D84808"/>
    <w:rsid w:val="00D8625D"/>
    <w:rsid w:val="00D86901"/>
    <w:rsid w:val="00D86A7B"/>
    <w:rsid w:val="00D8792F"/>
    <w:rsid w:val="00D8795A"/>
    <w:rsid w:val="00D90B18"/>
    <w:rsid w:val="00D90B3E"/>
    <w:rsid w:val="00D90C01"/>
    <w:rsid w:val="00D91242"/>
    <w:rsid w:val="00D91789"/>
    <w:rsid w:val="00D92083"/>
    <w:rsid w:val="00D92147"/>
    <w:rsid w:val="00D93420"/>
    <w:rsid w:val="00D934AE"/>
    <w:rsid w:val="00D93850"/>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CEF"/>
    <w:rsid w:val="00DA22F0"/>
    <w:rsid w:val="00DA2DF5"/>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2E5"/>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BD3"/>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7EEC"/>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86F"/>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F27"/>
    <w:rsid w:val="00E20832"/>
    <w:rsid w:val="00E20941"/>
    <w:rsid w:val="00E20B63"/>
    <w:rsid w:val="00E21018"/>
    <w:rsid w:val="00E213D4"/>
    <w:rsid w:val="00E217CA"/>
    <w:rsid w:val="00E2216E"/>
    <w:rsid w:val="00E2272C"/>
    <w:rsid w:val="00E22C55"/>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0FB3"/>
    <w:rsid w:val="00E32664"/>
    <w:rsid w:val="00E3277D"/>
    <w:rsid w:val="00E32C8E"/>
    <w:rsid w:val="00E33261"/>
    <w:rsid w:val="00E345D2"/>
    <w:rsid w:val="00E347D3"/>
    <w:rsid w:val="00E3498B"/>
    <w:rsid w:val="00E3539C"/>
    <w:rsid w:val="00E355F1"/>
    <w:rsid w:val="00E3566E"/>
    <w:rsid w:val="00E3567D"/>
    <w:rsid w:val="00E357B2"/>
    <w:rsid w:val="00E35981"/>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B48"/>
    <w:rsid w:val="00E50D81"/>
    <w:rsid w:val="00E50F51"/>
    <w:rsid w:val="00E50F94"/>
    <w:rsid w:val="00E518F3"/>
    <w:rsid w:val="00E52798"/>
    <w:rsid w:val="00E528D2"/>
    <w:rsid w:val="00E52B67"/>
    <w:rsid w:val="00E53CA2"/>
    <w:rsid w:val="00E53CE6"/>
    <w:rsid w:val="00E53E12"/>
    <w:rsid w:val="00E54362"/>
    <w:rsid w:val="00E54BE2"/>
    <w:rsid w:val="00E55E1A"/>
    <w:rsid w:val="00E56696"/>
    <w:rsid w:val="00E56BA8"/>
    <w:rsid w:val="00E57702"/>
    <w:rsid w:val="00E577C7"/>
    <w:rsid w:val="00E6008D"/>
    <w:rsid w:val="00E6084D"/>
    <w:rsid w:val="00E60B06"/>
    <w:rsid w:val="00E60C92"/>
    <w:rsid w:val="00E61D90"/>
    <w:rsid w:val="00E6341D"/>
    <w:rsid w:val="00E6378C"/>
    <w:rsid w:val="00E638DB"/>
    <w:rsid w:val="00E63E0C"/>
    <w:rsid w:val="00E64158"/>
    <w:rsid w:val="00E6448D"/>
    <w:rsid w:val="00E64DFF"/>
    <w:rsid w:val="00E655C9"/>
    <w:rsid w:val="00E655D1"/>
    <w:rsid w:val="00E65A9A"/>
    <w:rsid w:val="00E65C12"/>
    <w:rsid w:val="00E65C56"/>
    <w:rsid w:val="00E660CD"/>
    <w:rsid w:val="00E66292"/>
    <w:rsid w:val="00E668C5"/>
    <w:rsid w:val="00E66EDA"/>
    <w:rsid w:val="00E670F8"/>
    <w:rsid w:val="00E67CF1"/>
    <w:rsid w:val="00E70410"/>
    <w:rsid w:val="00E7043E"/>
    <w:rsid w:val="00E7165C"/>
    <w:rsid w:val="00E729B9"/>
    <w:rsid w:val="00E74A2F"/>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2C4"/>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550"/>
    <w:rsid w:val="00EA1790"/>
    <w:rsid w:val="00EA234A"/>
    <w:rsid w:val="00EA256A"/>
    <w:rsid w:val="00EA2625"/>
    <w:rsid w:val="00EA2B04"/>
    <w:rsid w:val="00EA3A84"/>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195B"/>
    <w:rsid w:val="00EB23E7"/>
    <w:rsid w:val="00EB27AC"/>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5DD1"/>
    <w:rsid w:val="00EB6D85"/>
    <w:rsid w:val="00EB6E93"/>
    <w:rsid w:val="00EB79EA"/>
    <w:rsid w:val="00EB7FCE"/>
    <w:rsid w:val="00EC0799"/>
    <w:rsid w:val="00EC0ED5"/>
    <w:rsid w:val="00EC121F"/>
    <w:rsid w:val="00EC1554"/>
    <w:rsid w:val="00EC1B6F"/>
    <w:rsid w:val="00EC2D21"/>
    <w:rsid w:val="00EC3339"/>
    <w:rsid w:val="00EC3E8D"/>
    <w:rsid w:val="00EC42F8"/>
    <w:rsid w:val="00EC43D9"/>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13"/>
    <w:rsid w:val="00EE1B56"/>
    <w:rsid w:val="00EE1B5B"/>
    <w:rsid w:val="00EE1C85"/>
    <w:rsid w:val="00EE2596"/>
    <w:rsid w:val="00EE2914"/>
    <w:rsid w:val="00EE2F6A"/>
    <w:rsid w:val="00EE334B"/>
    <w:rsid w:val="00EE33F3"/>
    <w:rsid w:val="00EE3480"/>
    <w:rsid w:val="00EE433A"/>
    <w:rsid w:val="00EE4477"/>
    <w:rsid w:val="00EE44B0"/>
    <w:rsid w:val="00EE4780"/>
    <w:rsid w:val="00EE4F35"/>
    <w:rsid w:val="00EE523A"/>
    <w:rsid w:val="00EE54B9"/>
    <w:rsid w:val="00EE593B"/>
    <w:rsid w:val="00EE5F7A"/>
    <w:rsid w:val="00EE5FC7"/>
    <w:rsid w:val="00EE6920"/>
    <w:rsid w:val="00EE6E84"/>
    <w:rsid w:val="00EE7654"/>
    <w:rsid w:val="00EE7DF9"/>
    <w:rsid w:val="00EF13E9"/>
    <w:rsid w:val="00EF168C"/>
    <w:rsid w:val="00EF22B7"/>
    <w:rsid w:val="00EF2C7C"/>
    <w:rsid w:val="00EF2DD1"/>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85F"/>
    <w:rsid w:val="00F10EB1"/>
    <w:rsid w:val="00F11188"/>
    <w:rsid w:val="00F1174E"/>
    <w:rsid w:val="00F11C35"/>
    <w:rsid w:val="00F11DFC"/>
    <w:rsid w:val="00F126A8"/>
    <w:rsid w:val="00F1334C"/>
    <w:rsid w:val="00F133E3"/>
    <w:rsid w:val="00F13921"/>
    <w:rsid w:val="00F13CF0"/>
    <w:rsid w:val="00F15F24"/>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5241"/>
    <w:rsid w:val="00F274A2"/>
    <w:rsid w:val="00F302A5"/>
    <w:rsid w:val="00F308B9"/>
    <w:rsid w:val="00F30AA8"/>
    <w:rsid w:val="00F31B00"/>
    <w:rsid w:val="00F32018"/>
    <w:rsid w:val="00F32993"/>
    <w:rsid w:val="00F32A68"/>
    <w:rsid w:val="00F32DE5"/>
    <w:rsid w:val="00F332DC"/>
    <w:rsid w:val="00F33516"/>
    <w:rsid w:val="00F33852"/>
    <w:rsid w:val="00F33A43"/>
    <w:rsid w:val="00F34532"/>
    <w:rsid w:val="00F346E3"/>
    <w:rsid w:val="00F34725"/>
    <w:rsid w:val="00F3565B"/>
    <w:rsid w:val="00F35C40"/>
    <w:rsid w:val="00F36428"/>
    <w:rsid w:val="00F3656D"/>
    <w:rsid w:val="00F366C9"/>
    <w:rsid w:val="00F368F7"/>
    <w:rsid w:val="00F36AA8"/>
    <w:rsid w:val="00F37882"/>
    <w:rsid w:val="00F40BD7"/>
    <w:rsid w:val="00F40E95"/>
    <w:rsid w:val="00F40F43"/>
    <w:rsid w:val="00F41BF7"/>
    <w:rsid w:val="00F429B7"/>
    <w:rsid w:val="00F42BEE"/>
    <w:rsid w:val="00F42C38"/>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522"/>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AF6"/>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E1"/>
    <w:rsid w:val="00F6347F"/>
    <w:rsid w:val="00F636E5"/>
    <w:rsid w:val="00F638A8"/>
    <w:rsid w:val="00F63BE9"/>
    <w:rsid w:val="00F644F1"/>
    <w:rsid w:val="00F650C8"/>
    <w:rsid w:val="00F65227"/>
    <w:rsid w:val="00F6590C"/>
    <w:rsid w:val="00F65FF2"/>
    <w:rsid w:val="00F6698E"/>
    <w:rsid w:val="00F67417"/>
    <w:rsid w:val="00F678A1"/>
    <w:rsid w:val="00F701DB"/>
    <w:rsid w:val="00F7135D"/>
    <w:rsid w:val="00F71B90"/>
    <w:rsid w:val="00F7215F"/>
    <w:rsid w:val="00F73B04"/>
    <w:rsid w:val="00F75592"/>
    <w:rsid w:val="00F7599F"/>
    <w:rsid w:val="00F75FB4"/>
    <w:rsid w:val="00F7680D"/>
    <w:rsid w:val="00F76C42"/>
    <w:rsid w:val="00F7725C"/>
    <w:rsid w:val="00F7789D"/>
    <w:rsid w:val="00F80241"/>
    <w:rsid w:val="00F80694"/>
    <w:rsid w:val="00F80B9A"/>
    <w:rsid w:val="00F815F1"/>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20E"/>
    <w:rsid w:val="00F966C7"/>
    <w:rsid w:val="00F96714"/>
    <w:rsid w:val="00F97514"/>
    <w:rsid w:val="00FA0D6F"/>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4E3"/>
    <w:rsid w:val="00FC0DC2"/>
    <w:rsid w:val="00FC11E6"/>
    <w:rsid w:val="00FC16A2"/>
    <w:rsid w:val="00FC1714"/>
    <w:rsid w:val="00FC1A04"/>
    <w:rsid w:val="00FC25D9"/>
    <w:rsid w:val="00FC2982"/>
    <w:rsid w:val="00FC30FB"/>
    <w:rsid w:val="00FC3FB1"/>
    <w:rsid w:val="00FC46D9"/>
    <w:rsid w:val="00FC5183"/>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49F"/>
    <w:rsid w:val="00FE1B67"/>
    <w:rsid w:val="00FE1C0E"/>
    <w:rsid w:val="00FE1F1D"/>
    <w:rsid w:val="00FE20E1"/>
    <w:rsid w:val="00FE22F0"/>
    <w:rsid w:val="00FE252E"/>
    <w:rsid w:val="00FE28F8"/>
    <w:rsid w:val="00FE3D1F"/>
    <w:rsid w:val="00FE3D7C"/>
    <w:rsid w:val="00FE3E54"/>
    <w:rsid w:val="00FE4654"/>
    <w:rsid w:val="00FE4E65"/>
    <w:rsid w:val="00FE5735"/>
    <w:rsid w:val="00FE6998"/>
    <w:rsid w:val="00FE73AB"/>
    <w:rsid w:val="00FE7908"/>
    <w:rsid w:val="00FF0550"/>
    <w:rsid w:val="00FF0594"/>
    <w:rsid w:val="00FF05F7"/>
    <w:rsid w:val="00FF0683"/>
    <w:rsid w:val="00FF074B"/>
    <w:rsid w:val="00FF0B6C"/>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54AF6"/>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40F4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 w:type="character" w:customStyle="1" w:styleId="vietinistel">
    <w:name w:val="vietinis_tel"/>
    <w:basedOn w:val="Numatytasispastraiposriftas"/>
    <w:rsid w:val="003B73B5"/>
  </w:style>
  <w:style w:type="paragraph" w:styleId="Turinys5">
    <w:name w:val="toc 5"/>
    <w:basedOn w:val="prastasis"/>
    <w:next w:val="prastasis"/>
    <w:autoRedefine/>
    <w:uiPriority w:val="39"/>
    <w:semiHidden/>
    <w:unhideWhenUsed/>
    <w:rsid w:val="008148F0"/>
    <w:pPr>
      <w:spacing w:after="100"/>
      <w:ind w:left="840"/>
    </w:pPr>
  </w:style>
  <w:style w:type="paragraph" w:customStyle="1" w:styleId="certificate-esgscore">
    <w:name w:val="certificate-esg__score"/>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18594C"/>
    <w:rPr>
      <w:rFonts w:ascii="TimesLT" w:eastAsia="Times New Roman" w:hAnsi="TimesLT"/>
      <w:sz w:val="20"/>
      <w:szCs w:val="20"/>
      <w:lang w:val="en-US"/>
    </w:rPr>
  </w:style>
  <w:style w:type="character" w:customStyle="1" w:styleId="UnresolvedMention">
    <w:name w:val="Unresolved Mention"/>
    <w:basedOn w:val="Numatytasispastraiposriftas"/>
    <w:uiPriority w:val="99"/>
    <w:semiHidden/>
    <w:unhideWhenUsed/>
    <w:rsid w:val="00686D68"/>
    <w:rPr>
      <w:color w:val="605E5C"/>
      <w:shd w:val="clear" w:color="auto" w:fill="E1DFDD"/>
    </w:rPr>
  </w:style>
  <w:style w:type="table" w:customStyle="1" w:styleId="Lentelstinklelis1">
    <w:name w:val="Lentelės tinklelis1"/>
    <w:basedOn w:val="prastojilentel"/>
    <w:next w:val="Lentelstinklelis"/>
    <w:uiPriority w:val="39"/>
    <w:rsid w:val="00F47522"/>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0">
    <w:name w:val="Diagrama Diagrama"/>
    <w:basedOn w:val="prastasis"/>
    <w:rsid w:val="003E2657"/>
    <w:pPr>
      <w:spacing w:line="240" w:lineRule="exact"/>
    </w:pPr>
    <w:rPr>
      <w:rFonts w:ascii="Tahoma" w:eastAsia="Times New Roman" w:hAnsi="Tahoma" w:cs="Times New Roman"/>
      <w:sz w:val="20"/>
      <w:szCs w:val="20"/>
      <w:lang w:val="en-US" w:eastAsia="en-US"/>
    </w:rPr>
  </w:style>
  <w:style w:type="paragraph" w:customStyle="1" w:styleId="DiagramaDiagrama1">
    <w:name w:val="Diagrama Diagrama"/>
    <w:basedOn w:val="prastasis"/>
    <w:rsid w:val="008133A8"/>
    <w:pPr>
      <w:spacing w:line="240" w:lineRule="exact"/>
    </w:pPr>
    <w:rPr>
      <w:rFonts w:ascii="Tahoma" w:eastAsia="Times New Roman" w:hAnsi="Tahoma" w:cs="Times New Roman"/>
      <w:sz w:val="20"/>
      <w:szCs w:val="20"/>
      <w:lang w:val="en-US" w:eastAsia="en-US"/>
    </w:rPr>
  </w:style>
  <w:style w:type="character" w:customStyle="1" w:styleId="lrzxr">
    <w:name w:val="lrzxr"/>
    <w:basedOn w:val="Numatytasispastraiposriftas"/>
    <w:rsid w:val="00736B24"/>
  </w:style>
  <w:style w:type="paragraph" w:customStyle="1" w:styleId="Default">
    <w:name w:val="Default"/>
    <w:rsid w:val="00736B24"/>
    <w:pPr>
      <w:autoSpaceDE w:val="0"/>
      <w:autoSpaceDN w:val="0"/>
      <w:adjustRightInd w:val="0"/>
      <w:spacing w:after="0" w:line="240" w:lineRule="auto"/>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2747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4168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62363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5829154">
      <w:bodyDiv w:val="1"/>
      <w:marLeft w:val="0"/>
      <w:marRight w:val="0"/>
      <w:marTop w:val="0"/>
      <w:marBottom w:val="0"/>
      <w:divBdr>
        <w:top w:val="none" w:sz="0" w:space="0" w:color="auto"/>
        <w:left w:val="none" w:sz="0" w:space="0" w:color="auto"/>
        <w:bottom w:val="none" w:sz="0" w:space="0" w:color="auto"/>
        <w:right w:val="none" w:sz="0" w:space="0" w:color="auto"/>
      </w:divBdr>
    </w:div>
    <w:div w:id="828591592">
      <w:bodyDiv w:val="1"/>
      <w:marLeft w:val="0"/>
      <w:marRight w:val="0"/>
      <w:marTop w:val="0"/>
      <w:marBottom w:val="0"/>
      <w:divBdr>
        <w:top w:val="none" w:sz="0" w:space="0" w:color="auto"/>
        <w:left w:val="none" w:sz="0" w:space="0" w:color="auto"/>
        <w:bottom w:val="none" w:sz="0" w:space="0" w:color="auto"/>
        <w:right w:val="none" w:sz="0" w:space="0" w:color="auto"/>
      </w:divBdr>
    </w:div>
    <w:div w:id="98967333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2171665">
      <w:bodyDiv w:val="1"/>
      <w:marLeft w:val="0"/>
      <w:marRight w:val="0"/>
      <w:marTop w:val="0"/>
      <w:marBottom w:val="0"/>
      <w:divBdr>
        <w:top w:val="none" w:sz="0" w:space="0" w:color="auto"/>
        <w:left w:val="none" w:sz="0" w:space="0" w:color="auto"/>
        <w:bottom w:val="none" w:sz="0" w:space="0" w:color="auto"/>
        <w:right w:val="none" w:sz="0" w:space="0" w:color="auto"/>
      </w:divBdr>
      <w:divsChild>
        <w:div w:id="965500981">
          <w:marLeft w:val="-225"/>
          <w:marRight w:val="-225"/>
          <w:marTop w:val="0"/>
          <w:marBottom w:val="0"/>
          <w:divBdr>
            <w:top w:val="none" w:sz="0" w:space="0" w:color="auto"/>
            <w:left w:val="none" w:sz="0" w:space="0" w:color="auto"/>
            <w:bottom w:val="none" w:sz="0" w:space="0" w:color="auto"/>
            <w:right w:val="none" w:sz="0" w:space="0" w:color="auto"/>
          </w:divBdr>
          <w:divsChild>
            <w:div w:id="2063601078">
              <w:marLeft w:val="0"/>
              <w:marRight w:val="0"/>
              <w:marTop w:val="0"/>
              <w:marBottom w:val="0"/>
              <w:divBdr>
                <w:top w:val="none" w:sz="0" w:space="0" w:color="auto"/>
                <w:left w:val="none" w:sz="0" w:space="0" w:color="auto"/>
                <w:bottom w:val="none" w:sz="0" w:space="0" w:color="auto"/>
                <w:right w:val="none" w:sz="0" w:space="0" w:color="auto"/>
              </w:divBdr>
            </w:div>
            <w:div w:id="473716934">
              <w:marLeft w:val="0"/>
              <w:marRight w:val="0"/>
              <w:marTop w:val="0"/>
              <w:marBottom w:val="0"/>
              <w:divBdr>
                <w:top w:val="none" w:sz="0" w:space="0" w:color="auto"/>
                <w:left w:val="none" w:sz="0" w:space="0" w:color="auto"/>
                <w:bottom w:val="none" w:sz="0" w:space="0" w:color="auto"/>
                <w:right w:val="none" w:sz="0" w:space="0" w:color="auto"/>
              </w:divBdr>
              <w:divsChild>
                <w:div w:id="478575135">
                  <w:marLeft w:val="0"/>
                  <w:marRight w:val="0"/>
                  <w:marTop w:val="0"/>
                  <w:marBottom w:val="0"/>
                  <w:divBdr>
                    <w:top w:val="none" w:sz="0" w:space="0" w:color="auto"/>
                    <w:left w:val="none" w:sz="0" w:space="0" w:color="auto"/>
                    <w:bottom w:val="none" w:sz="0" w:space="0" w:color="auto"/>
                    <w:right w:val="none" w:sz="0" w:space="0" w:color="auto"/>
                  </w:divBdr>
                </w:div>
                <w:div w:id="449083959">
                  <w:marLeft w:val="0"/>
                  <w:marRight w:val="0"/>
                  <w:marTop w:val="0"/>
                  <w:marBottom w:val="0"/>
                  <w:divBdr>
                    <w:top w:val="none" w:sz="0" w:space="0" w:color="auto"/>
                    <w:left w:val="none" w:sz="0" w:space="0" w:color="auto"/>
                    <w:bottom w:val="none" w:sz="0" w:space="0" w:color="auto"/>
                    <w:right w:val="none" w:sz="0" w:space="0" w:color="auto"/>
                  </w:divBdr>
                </w:div>
                <w:div w:id="9993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360">
          <w:marLeft w:val="0"/>
          <w:marRight w:val="0"/>
          <w:marTop w:val="0"/>
          <w:marBottom w:val="0"/>
          <w:divBdr>
            <w:top w:val="none" w:sz="0" w:space="0" w:color="auto"/>
            <w:left w:val="none" w:sz="0" w:space="0" w:color="auto"/>
            <w:bottom w:val="none" w:sz="0" w:space="0" w:color="auto"/>
            <w:right w:val="none" w:sz="0" w:space="0" w:color="auto"/>
          </w:divBdr>
        </w:div>
        <w:div w:id="1274359118">
          <w:marLeft w:val="0"/>
          <w:marRight w:val="0"/>
          <w:marTop w:val="0"/>
          <w:marBottom w:val="0"/>
          <w:divBdr>
            <w:top w:val="none" w:sz="0" w:space="0" w:color="auto"/>
            <w:left w:val="none" w:sz="0" w:space="0" w:color="auto"/>
            <w:bottom w:val="none" w:sz="0" w:space="0" w:color="auto"/>
            <w:right w:val="none" w:sz="0" w:space="0" w:color="auto"/>
          </w:divBdr>
        </w:div>
        <w:div w:id="661662127">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8874683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244387">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85114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6314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6724">
          <w:marLeft w:val="0"/>
          <w:marRight w:val="0"/>
          <w:marTop w:val="0"/>
          <w:marBottom w:val="0"/>
          <w:divBdr>
            <w:top w:val="none" w:sz="0" w:space="0" w:color="auto"/>
            <w:left w:val="none" w:sz="0" w:space="0" w:color="auto"/>
            <w:bottom w:val="single" w:sz="6" w:space="13" w:color="DEDEDE"/>
            <w:right w:val="none" w:sz="0" w:space="0" w:color="auto"/>
          </w:divBdr>
          <w:divsChild>
            <w:div w:id="1182821800">
              <w:marLeft w:val="0"/>
              <w:marRight w:val="0"/>
              <w:marTop w:val="0"/>
              <w:marBottom w:val="0"/>
              <w:divBdr>
                <w:top w:val="none" w:sz="0" w:space="0" w:color="auto"/>
                <w:left w:val="none" w:sz="0" w:space="0" w:color="auto"/>
                <w:bottom w:val="none" w:sz="0" w:space="0" w:color="auto"/>
                <w:right w:val="none" w:sz="0" w:space="0" w:color="auto"/>
              </w:divBdr>
            </w:div>
            <w:div w:id="792409164">
              <w:marLeft w:val="0"/>
              <w:marRight w:val="0"/>
              <w:marTop w:val="0"/>
              <w:marBottom w:val="0"/>
              <w:divBdr>
                <w:top w:val="none" w:sz="0" w:space="0" w:color="auto"/>
                <w:left w:val="none" w:sz="0" w:space="0" w:color="auto"/>
                <w:bottom w:val="none" w:sz="0" w:space="0" w:color="auto"/>
                <w:right w:val="none" w:sz="0" w:space="0" w:color="auto"/>
              </w:divBdr>
              <w:divsChild>
                <w:div w:id="557908970">
                  <w:marLeft w:val="0"/>
                  <w:marRight w:val="0"/>
                  <w:marTop w:val="0"/>
                  <w:marBottom w:val="0"/>
                  <w:divBdr>
                    <w:top w:val="none" w:sz="0" w:space="0" w:color="auto"/>
                    <w:left w:val="none" w:sz="0" w:space="0" w:color="auto"/>
                    <w:bottom w:val="none" w:sz="0" w:space="0" w:color="auto"/>
                    <w:right w:val="none" w:sz="0" w:space="0" w:color="auto"/>
                  </w:divBdr>
                  <w:divsChild>
                    <w:div w:id="200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048">
          <w:marLeft w:val="0"/>
          <w:marRight w:val="0"/>
          <w:marTop w:val="0"/>
          <w:marBottom w:val="0"/>
          <w:divBdr>
            <w:top w:val="none" w:sz="0" w:space="0" w:color="auto"/>
            <w:left w:val="none" w:sz="0" w:space="0" w:color="auto"/>
            <w:bottom w:val="single" w:sz="6" w:space="14" w:color="DEDEDE"/>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ENPV_gaires.pdf"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asta.kudirkaite@kaunas.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oda.stanislauskiene@kaunas.lt"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3.xml><?xml version="1.0" encoding="utf-8"?>
<ds:datastoreItem xmlns:ds="http://schemas.openxmlformats.org/officeDocument/2006/customXml" ds:itemID="{4F0AAE2C-43E3-4EFA-A470-16A383AB77D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f7bfde5-fec1-41b1-af96-d0ead4fdf1a4"/>
    <ds:schemaRef ds:uri="e58d86aa-8fe5-4539-8203-03c44674af5d"/>
    <ds:schemaRef ds:uri="http://www.w3.org/XML/1998/namespace"/>
    <ds:schemaRef ds:uri="http://purl.org/dc/dcmitype/"/>
  </ds:schemaRefs>
</ds:datastoreItem>
</file>

<file path=customXml/itemProps4.xml><?xml version="1.0" encoding="utf-8"?>
<ds:datastoreItem xmlns:ds="http://schemas.openxmlformats.org/officeDocument/2006/customXml" ds:itemID="{D11ED2B8-0B03-43D5-8ECB-D7E58258B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29</Pages>
  <Words>32122</Words>
  <Characters>18310</Characters>
  <Application>Microsoft Office Word</Application>
  <DocSecurity>0</DocSecurity>
  <Lines>152</Lines>
  <Paragraphs>100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Asta Kudirkaitė</cp:lastModifiedBy>
  <cp:revision>37</cp:revision>
  <cp:lastPrinted>2025-06-19T13:12:00Z</cp:lastPrinted>
  <dcterms:created xsi:type="dcterms:W3CDTF">2025-07-08T06:19:00Z</dcterms:created>
  <dcterms:modified xsi:type="dcterms:W3CDTF">2025-09-09T06:57:00Z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